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16060" w14:textId="77777777" w:rsidR="00E317B0" w:rsidRDefault="00B82439" w:rsidP="003F2CB0">
      <w:pPr>
        <w:spacing w:after="0" w:line="240" w:lineRule="auto"/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Calibri" w:hAnsi="Calibri" w:cs="Calibri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3BC1986C" wp14:editId="687FD14B">
            <wp:simplePos x="0" y="0"/>
            <wp:positionH relativeFrom="column">
              <wp:posOffset>4927840</wp:posOffset>
            </wp:positionH>
            <wp:positionV relativeFrom="paragraph">
              <wp:posOffset>124543</wp:posOffset>
            </wp:positionV>
            <wp:extent cx="1323975" cy="447040"/>
            <wp:effectExtent l="0" t="0" r="9525" b="0"/>
            <wp:wrapTight wrapText="bothSides">
              <wp:wrapPolygon edited="0">
                <wp:start x="1865" y="0"/>
                <wp:lineTo x="0" y="13807"/>
                <wp:lineTo x="0" y="19330"/>
                <wp:lineTo x="622" y="20250"/>
                <wp:lineTo x="4040" y="20250"/>
                <wp:lineTo x="21445" y="17489"/>
                <wp:lineTo x="21445" y="6443"/>
                <wp:lineTo x="11188" y="0"/>
                <wp:lineTo x="1865" y="0"/>
              </wp:wrapPolygon>
            </wp:wrapTight>
            <wp:docPr id="1194221098" name="Grafik 1" descr="Ein Bild, das Grafiken, Grafikdesign, Schrift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21098" name="Grafik 1" descr="Ein Bild, das Grafiken, Grafikdesign, Schrift, Grü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19F79" w14:textId="438AF622" w:rsidR="00574CF1" w:rsidRDefault="00E317B0" w:rsidP="003F2CB0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C2FE238" wp14:editId="7F75E284">
            <wp:extent cx="2057400" cy="432054"/>
            <wp:effectExtent l="0" t="0" r="0" b="6350"/>
            <wp:docPr id="1832555320" name="Grafik 1" descr="Ein Bild, das Text, Schrift, Electric Blue (Farbe), Symbol enthält.&#10;&#10;Automatisch generierte Beschreibung">
              <a:hlinkClick xmlns:a="http://schemas.openxmlformats.org/drawingml/2006/main" r:id="rId9" tgtFrame="&quot;_blank&quot;" tooltip="&quot;Standard Embl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55320" name="Grafik 1" descr="Ein Bild, das Text, Schrift, Electric Blue (Farbe), Symbol enthält.&#10;&#10;Automatisch generierte Beschreibung">
                      <a:hlinkClick r:id="rId9" tgtFrame="&quot;_blank&quot;" tooltip="&quot;Standard Embl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65" cy="43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A070E" w14:textId="77777777" w:rsidR="00E317B0" w:rsidRDefault="00E317B0" w:rsidP="00ED50A9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81F4365" w14:textId="17AE1D62" w:rsidR="001E06E8" w:rsidRPr="00721D9E" w:rsidRDefault="00574CF1" w:rsidP="00ED50A9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785CE1">
        <w:rPr>
          <w:rFonts w:ascii="Calibri" w:hAnsi="Calibri" w:cs="Calibri"/>
          <w:b/>
          <w:bCs/>
          <w:sz w:val="32"/>
          <w:szCs w:val="32"/>
        </w:rPr>
        <w:t>Bewerbung für</w:t>
      </w:r>
      <w:r w:rsidR="009E0C95" w:rsidRPr="00785CE1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D50A9">
        <w:rPr>
          <w:rFonts w:ascii="Calibri" w:hAnsi="Calibri" w:cs="Calibri"/>
          <w:b/>
          <w:bCs/>
          <w:sz w:val="32"/>
          <w:szCs w:val="32"/>
        </w:rPr>
        <w:t xml:space="preserve">eine </w:t>
      </w:r>
      <w:r w:rsidR="009E0C95" w:rsidRPr="00785CE1">
        <w:rPr>
          <w:rFonts w:ascii="Calibri" w:hAnsi="Calibri" w:cs="Calibri"/>
          <w:b/>
          <w:bCs/>
          <w:sz w:val="32"/>
          <w:szCs w:val="32"/>
        </w:rPr>
        <w:t>Lernmobilität</w:t>
      </w:r>
      <w:r w:rsidR="00ED50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D50A9" w:rsidRPr="00A32A59">
        <w:rPr>
          <w:rFonts w:ascii="Calibri" w:hAnsi="Calibri" w:cs="Calibri"/>
          <w:b/>
          <w:bCs/>
          <w:sz w:val="32"/>
          <w:szCs w:val="32"/>
        </w:rPr>
        <w:t>im Rahmen von Erasmus+</w:t>
      </w:r>
      <w:r w:rsidR="00ED50A9" w:rsidRPr="00A32A59">
        <w:rPr>
          <w:rFonts w:ascii="Calibri" w:hAnsi="Calibri" w:cs="Calibri"/>
          <w:b/>
          <w:bCs/>
          <w:sz w:val="32"/>
          <w:szCs w:val="32"/>
        </w:rPr>
        <w:br/>
      </w:r>
    </w:p>
    <w:p w14:paraId="5E29B58B" w14:textId="60F0583C" w:rsidR="00223F62" w:rsidRPr="00DA3DB5" w:rsidRDefault="00E16516" w:rsidP="009E0C95">
      <w:pPr>
        <w:spacing w:after="0" w:line="240" w:lineRule="auto"/>
        <w:ind w:left="2832" w:hanging="2832"/>
        <w:rPr>
          <w:rFonts w:cstheme="minorHAnsi"/>
        </w:rPr>
      </w:pPr>
      <w:r w:rsidRPr="00465781">
        <w:rPr>
          <w:rFonts w:ascii="Calibri" w:hAnsi="Calibri" w:cs="Calibri"/>
          <w:b/>
        </w:rPr>
        <w:t>Begleitende Lehrkräfte</w:t>
      </w:r>
      <w:r w:rsidRPr="00465781">
        <w:rPr>
          <w:rFonts w:ascii="Calibri" w:hAnsi="Calibri" w:cs="Calibri"/>
        </w:rPr>
        <w:t xml:space="preserve">: </w:t>
      </w:r>
      <w:r w:rsidR="00465781">
        <w:rPr>
          <w:rFonts w:ascii="Calibri" w:hAnsi="Calibri" w:cs="Calibri"/>
        </w:rPr>
        <w:tab/>
      </w:r>
      <w:r w:rsidR="00A32A59">
        <w:rPr>
          <w:rFonts w:ascii="Calibri" w:hAnsi="Calibri" w:cs="Calibri"/>
        </w:rPr>
        <w:t xml:space="preserve">geplant: </w:t>
      </w:r>
      <w:r w:rsidR="009E0C95">
        <w:rPr>
          <w:rFonts w:cstheme="minorHAnsi"/>
        </w:rPr>
        <w:t xml:space="preserve">Herr </w:t>
      </w:r>
      <w:proofErr w:type="gramStart"/>
      <w:r w:rsidR="009E0C95">
        <w:rPr>
          <w:rFonts w:cstheme="minorHAnsi"/>
        </w:rPr>
        <w:t>M</w:t>
      </w:r>
      <w:r w:rsidR="00E317B0">
        <w:rPr>
          <w:rFonts w:cstheme="minorHAnsi"/>
        </w:rPr>
        <w:t>….</w:t>
      </w:r>
      <w:proofErr w:type="gramEnd"/>
      <w:r w:rsidR="009E0C95">
        <w:rPr>
          <w:rFonts w:cstheme="minorHAnsi"/>
        </w:rPr>
        <w:t xml:space="preserve">, Frau </w:t>
      </w:r>
      <w:r w:rsidR="00E317B0">
        <w:rPr>
          <w:rFonts w:cstheme="minorHAnsi"/>
        </w:rPr>
        <w:t>G….</w:t>
      </w:r>
      <w:r w:rsidR="009E0C95">
        <w:rPr>
          <w:rFonts w:cstheme="minorHAnsi"/>
        </w:rPr>
        <w:t>, Herr P</w:t>
      </w:r>
      <w:r w:rsidR="00E317B0">
        <w:rPr>
          <w:rFonts w:cstheme="minorHAnsi"/>
        </w:rPr>
        <w:t>….</w:t>
      </w:r>
    </w:p>
    <w:p w14:paraId="009ED8BD" w14:textId="77777777" w:rsidR="001E06E8" w:rsidRPr="00721D9E" w:rsidRDefault="001E06E8" w:rsidP="001E06E8">
      <w:pPr>
        <w:spacing w:after="0" w:line="240" w:lineRule="auto"/>
        <w:ind w:left="2832" w:hanging="2832"/>
        <w:rPr>
          <w:rFonts w:cstheme="minorHAnsi"/>
          <w:b/>
          <w:bCs/>
          <w:sz w:val="12"/>
          <w:szCs w:val="12"/>
        </w:rPr>
      </w:pPr>
    </w:p>
    <w:p w14:paraId="1FB7C0A3" w14:textId="28E8E283" w:rsidR="00E16516" w:rsidRPr="00DA3DB5" w:rsidRDefault="00E16516" w:rsidP="001E06E8">
      <w:pPr>
        <w:spacing w:after="0" w:line="240" w:lineRule="auto"/>
        <w:ind w:left="2832" w:hanging="2832"/>
        <w:rPr>
          <w:rFonts w:cstheme="minorHAnsi"/>
        </w:rPr>
      </w:pPr>
      <w:r w:rsidRPr="00DA3DB5">
        <w:rPr>
          <w:rFonts w:cstheme="minorHAnsi"/>
          <w:b/>
          <w:bCs/>
        </w:rPr>
        <w:t>Termin:</w:t>
      </w:r>
      <w:r w:rsidRPr="00DA3DB5">
        <w:rPr>
          <w:rFonts w:cstheme="minorHAnsi"/>
        </w:rPr>
        <w:tab/>
      </w:r>
      <w:r w:rsidR="0076459B">
        <w:rPr>
          <w:rFonts w:cstheme="minorHAnsi"/>
        </w:rPr>
        <w:t>10 Tage Aufenthalt im Zeitraum von 01.06.2023 bis 20.06.202</w:t>
      </w:r>
      <w:r w:rsidR="00785CE1">
        <w:rPr>
          <w:rFonts w:cstheme="minorHAnsi"/>
        </w:rPr>
        <w:t>4</w:t>
      </w:r>
    </w:p>
    <w:p w14:paraId="4D5865B2" w14:textId="77777777" w:rsidR="001E06E8" w:rsidRPr="00721D9E" w:rsidRDefault="001E06E8" w:rsidP="001E06E8">
      <w:pPr>
        <w:spacing w:after="0" w:line="240" w:lineRule="auto"/>
        <w:ind w:left="1410" w:hanging="1410"/>
        <w:rPr>
          <w:rFonts w:cstheme="minorHAnsi"/>
          <w:b/>
          <w:bCs/>
          <w:sz w:val="12"/>
          <w:szCs w:val="12"/>
        </w:rPr>
      </w:pPr>
    </w:p>
    <w:p w14:paraId="7E1DD03B" w14:textId="7DD11664" w:rsidR="00DA3DB5" w:rsidRPr="00A32A59" w:rsidRDefault="00BA195A" w:rsidP="00DA3DB5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A32A59">
        <w:rPr>
          <w:rFonts w:asciiTheme="minorHAnsi" w:hAnsiTheme="minorHAnsi" w:cstheme="minorHAnsi"/>
          <w:b/>
          <w:bCs/>
          <w:sz w:val="22"/>
          <w:szCs w:val="22"/>
          <w:lang w:val="en-US"/>
        </w:rPr>
        <w:t>Ort</w:t>
      </w:r>
      <w:r w:rsidR="00E16516" w:rsidRPr="00A32A5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  <w:r w:rsidR="00E16516" w:rsidRPr="00A32A5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E16516" w:rsidRPr="00A32A5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E16516" w:rsidRPr="00A32A5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0470F6" w:rsidRPr="00A32A5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32A59">
        <w:rPr>
          <w:rFonts w:asciiTheme="minorHAnsi" w:hAnsiTheme="minorHAnsi" w:cstheme="minorHAnsi"/>
          <w:sz w:val="22"/>
          <w:szCs w:val="22"/>
          <w:lang w:val="en-US"/>
        </w:rPr>
        <w:t>CIOR</w:t>
      </w:r>
      <w:r w:rsidR="0076459B" w:rsidRPr="00A32A59">
        <w:rPr>
          <w:rFonts w:asciiTheme="minorHAnsi" w:hAnsiTheme="minorHAnsi" w:cstheme="minorHAnsi"/>
          <w:sz w:val="22"/>
          <w:szCs w:val="22"/>
          <w:lang w:val="en-US"/>
        </w:rPr>
        <w:t xml:space="preserve">, Escola Professional, Villa Nova di </w:t>
      </w:r>
      <w:proofErr w:type="spellStart"/>
      <w:r w:rsidRPr="00A32A59">
        <w:rPr>
          <w:rFonts w:asciiTheme="minorHAnsi" w:hAnsiTheme="minorHAnsi" w:cstheme="minorHAnsi"/>
          <w:sz w:val="22"/>
          <w:szCs w:val="22"/>
          <w:lang w:val="en-US"/>
        </w:rPr>
        <w:t>Famal</w:t>
      </w:r>
      <w:r w:rsidR="0076459B" w:rsidRPr="00A32A59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32A59">
        <w:rPr>
          <w:rFonts w:asciiTheme="minorHAnsi" w:hAnsiTheme="minorHAnsi" w:cstheme="minorHAnsi"/>
          <w:sz w:val="22"/>
          <w:szCs w:val="22"/>
          <w:lang w:val="en-US"/>
        </w:rPr>
        <w:t>cao</w:t>
      </w:r>
      <w:proofErr w:type="spellEnd"/>
      <w:r w:rsidR="0076459B" w:rsidRPr="00A32A5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A32A59">
        <w:rPr>
          <w:rFonts w:asciiTheme="minorHAnsi" w:hAnsiTheme="minorHAnsi" w:cstheme="minorHAnsi"/>
          <w:sz w:val="22"/>
          <w:szCs w:val="22"/>
          <w:lang w:val="en-US"/>
        </w:rPr>
        <w:t>Portugal</w:t>
      </w:r>
    </w:p>
    <w:p w14:paraId="31CD79B4" w14:textId="77777777" w:rsidR="001E06E8" w:rsidRPr="00A32A59" w:rsidRDefault="001E06E8" w:rsidP="001E06E8">
      <w:pPr>
        <w:spacing w:after="0" w:line="240" w:lineRule="auto"/>
        <w:ind w:left="1410" w:hanging="1410"/>
        <w:rPr>
          <w:rFonts w:cstheme="minorHAnsi"/>
          <w:b/>
          <w:bCs/>
          <w:sz w:val="12"/>
          <w:szCs w:val="12"/>
          <w:lang w:val="en-US"/>
        </w:rPr>
      </w:pPr>
    </w:p>
    <w:p w14:paraId="69E2D276" w14:textId="198382C3" w:rsidR="00FE1FFB" w:rsidRDefault="00ED50A9" w:rsidP="00FE1FFB">
      <w:pPr>
        <w:spacing w:after="0" w:line="240" w:lineRule="auto"/>
        <w:ind w:left="2830" w:hanging="2830"/>
        <w:rPr>
          <w:rFonts w:cstheme="minorHAnsi"/>
        </w:rPr>
      </w:pPr>
      <w:r>
        <w:rPr>
          <w:rFonts w:cstheme="minorHAnsi"/>
          <w:b/>
          <w:bCs/>
        </w:rPr>
        <w:t>Kosten</w:t>
      </w:r>
      <w:r w:rsidR="00223F62" w:rsidRPr="00DA3DB5">
        <w:rPr>
          <w:rFonts w:cstheme="minorHAnsi"/>
          <w:b/>
          <w:bCs/>
        </w:rPr>
        <w:t>:</w:t>
      </w:r>
      <w:r w:rsidR="001E06E8" w:rsidRPr="00DA3DB5">
        <w:rPr>
          <w:rFonts w:cstheme="minorHAnsi"/>
          <w:b/>
          <w:bCs/>
        </w:rPr>
        <w:tab/>
      </w:r>
      <w:r w:rsidR="00223F62" w:rsidRPr="00DA3DB5">
        <w:rPr>
          <w:rFonts w:cstheme="minorHAnsi"/>
        </w:rPr>
        <w:tab/>
      </w:r>
      <w:r w:rsidR="0076459B">
        <w:rPr>
          <w:rFonts w:cstheme="minorHAnsi"/>
        </w:rPr>
        <w:t xml:space="preserve">Der Aufenthalt wird </w:t>
      </w:r>
      <w:r w:rsidR="00785CE1">
        <w:rPr>
          <w:rFonts w:cstheme="minorHAnsi"/>
        </w:rPr>
        <w:t xml:space="preserve">vom EU-Programm Erasmus+ </w:t>
      </w:r>
      <w:r w:rsidR="00FE1FFB">
        <w:rPr>
          <w:rFonts w:cstheme="minorHAnsi"/>
        </w:rPr>
        <w:t xml:space="preserve">mit </w:t>
      </w:r>
      <w:r w:rsidR="003F2CB0">
        <w:rPr>
          <w:rFonts w:cstheme="minorHAnsi"/>
        </w:rPr>
        <w:t xml:space="preserve">einem </w:t>
      </w:r>
      <w:r w:rsidR="00FE1FFB">
        <w:rPr>
          <w:rFonts w:cstheme="minorHAnsi"/>
        </w:rPr>
        <w:t>Rei</w:t>
      </w:r>
      <w:r>
        <w:rPr>
          <w:rFonts w:cstheme="minorHAnsi"/>
        </w:rPr>
        <w:t xml:space="preserve">sekostenzuschuss </w:t>
      </w:r>
      <w:r w:rsidR="00FE1FFB">
        <w:rPr>
          <w:rFonts w:cstheme="minorHAnsi"/>
        </w:rPr>
        <w:t xml:space="preserve">und </w:t>
      </w:r>
      <w:r w:rsidR="00685C99">
        <w:rPr>
          <w:rFonts w:cstheme="minorHAnsi"/>
        </w:rPr>
        <w:t>Tages</w:t>
      </w:r>
      <w:r w:rsidR="0089368E">
        <w:rPr>
          <w:rFonts w:cstheme="minorHAnsi"/>
        </w:rPr>
        <w:t xml:space="preserve">pauschale </w:t>
      </w:r>
      <w:r w:rsidR="00685C99">
        <w:rPr>
          <w:rFonts w:cstheme="minorHAnsi"/>
        </w:rPr>
        <w:t>für Übernachtung und Verpflegung geför</w:t>
      </w:r>
      <w:r w:rsidR="0089368E">
        <w:rPr>
          <w:rFonts w:cstheme="minorHAnsi"/>
        </w:rPr>
        <w:t>dert. Ein eventueller</w:t>
      </w:r>
      <w:r w:rsidR="00FE1FFB">
        <w:rPr>
          <w:rFonts w:cstheme="minorHAnsi"/>
        </w:rPr>
        <w:t xml:space="preserve"> Restbetrag </w:t>
      </w:r>
      <w:r w:rsidR="00685C99">
        <w:rPr>
          <w:rFonts w:cstheme="minorHAnsi"/>
        </w:rPr>
        <w:t xml:space="preserve">für </w:t>
      </w:r>
      <w:r w:rsidR="00785CE1">
        <w:rPr>
          <w:rFonts w:cstheme="minorHAnsi"/>
        </w:rPr>
        <w:t xml:space="preserve">die Kosten vor Ort </w:t>
      </w:r>
      <w:r w:rsidR="00685C99">
        <w:rPr>
          <w:rFonts w:cstheme="minorHAnsi"/>
        </w:rPr>
        <w:t>ist v</w:t>
      </w:r>
      <w:r w:rsidR="00FE1FFB">
        <w:rPr>
          <w:rFonts w:cstheme="minorHAnsi"/>
        </w:rPr>
        <w:t>on den Schülern</w:t>
      </w:r>
      <w:r w:rsidR="00785CE1">
        <w:rPr>
          <w:rFonts w:cstheme="minorHAnsi"/>
        </w:rPr>
        <w:t xml:space="preserve"> selbst zu tragen.</w:t>
      </w:r>
    </w:p>
    <w:p w14:paraId="4AC68EE6" w14:textId="77777777" w:rsidR="00ED50A9" w:rsidRPr="00721D9E" w:rsidRDefault="00FE1FFB" w:rsidP="00FE1FFB">
      <w:pPr>
        <w:spacing w:after="0" w:line="240" w:lineRule="auto"/>
        <w:ind w:left="2830" w:hanging="2830"/>
        <w:rPr>
          <w:rFonts w:cstheme="minorHAnsi"/>
          <w:b/>
          <w:bCs/>
          <w:sz w:val="12"/>
          <w:szCs w:val="12"/>
        </w:rPr>
      </w:pPr>
      <w:r>
        <w:rPr>
          <w:rFonts w:cstheme="minorHAnsi"/>
          <w:b/>
          <w:bCs/>
        </w:rPr>
        <w:tab/>
      </w:r>
    </w:p>
    <w:p w14:paraId="0AF8490C" w14:textId="03AE6F1A" w:rsidR="001E06E8" w:rsidRDefault="00FE1FFB" w:rsidP="00FE1FFB">
      <w:pPr>
        <w:spacing w:after="0" w:line="240" w:lineRule="auto"/>
        <w:ind w:left="2830" w:hanging="2830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</w:rPr>
        <w:t>Eine Vor</w:t>
      </w:r>
      <w:r w:rsidR="00BA195A">
        <w:rPr>
          <w:rFonts w:cstheme="minorHAnsi"/>
        </w:rPr>
        <w:t>finanzierung</w:t>
      </w:r>
      <w:r w:rsidR="00ED50A9">
        <w:rPr>
          <w:rFonts w:cstheme="minorHAnsi"/>
        </w:rPr>
        <w:t xml:space="preserve"> </w:t>
      </w:r>
      <w:r w:rsidR="00150A3F">
        <w:rPr>
          <w:rFonts w:cstheme="minorHAnsi"/>
        </w:rPr>
        <w:t xml:space="preserve">von Seiten der Teilnehmer </w:t>
      </w:r>
      <w:r w:rsidR="00ED50A9">
        <w:rPr>
          <w:rFonts w:cstheme="minorHAnsi"/>
        </w:rPr>
        <w:t>ist zu erwarten</w:t>
      </w:r>
      <w:r>
        <w:rPr>
          <w:rFonts w:cstheme="minorHAnsi"/>
        </w:rPr>
        <w:t>. Rechnen Sie dab</w:t>
      </w:r>
      <w:r w:rsidR="00ED50A9">
        <w:rPr>
          <w:rFonts w:cstheme="minorHAnsi"/>
        </w:rPr>
        <w:t>ei mit einer Summe von ca. 700 bis circa</w:t>
      </w:r>
      <w:r w:rsidR="00785CE1">
        <w:rPr>
          <w:rFonts w:cstheme="minorHAnsi"/>
        </w:rPr>
        <w:t xml:space="preserve"> </w:t>
      </w:r>
      <w:r w:rsidR="00ED50A9">
        <w:rPr>
          <w:rFonts w:cstheme="minorHAnsi"/>
        </w:rPr>
        <w:t xml:space="preserve">1000 </w:t>
      </w:r>
      <w:r>
        <w:rPr>
          <w:rFonts w:cstheme="minorHAnsi"/>
        </w:rPr>
        <w:t>Euro</w:t>
      </w:r>
      <w:r w:rsidR="00785CE1">
        <w:rPr>
          <w:rFonts w:cstheme="minorHAnsi"/>
        </w:rPr>
        <w:t>, z</w:t>
      </w:r>
      <w:r>
        <w:rPr>
          <w:rFonts w:cstheme="minorHAnsi"/>
        </w:rPr>
        <w:t xml:space="preserve">ahlbar </w:t>
      </w:r>
      <w:r w:rsidR="00BA195A">
        <w:rPr>
          <w:rFonts w:cstheme="minorHAnsi"/>
        </w:rPr>
        <w:t>spätestens eine Woche vor Buchung (c</w:t>
      </w:r>
      <w:r w:rsidR="00785CE1">
        <w:rPr>
          <w:rFonts w:cstheme="minorHAnsi"/>
        </w:rPr>
        <w:t>a.</w:t>
      </w:r>
      <w:r w:rsidR="00BA195A">
        <w:rPr>
          <w:rFonts w:cstheme="minorHAnsi"/>
        </w:rPr>
        <w:t xml:space="preserve"> April 2024</w:t>
      </w:r>
      <w:r w:rsidR="00ED50A9">
        <w:rPr>
          <w:rFonts w:cstheme="minorHAnsi"/>
        </w:rPr>
        <w:t>)</w:t>
      </w:r>
      <w:r w:rsidR="00150A3F">
        <w:rPr>
          <w:rFonts w:cstheme="minorHAnsi"/>
        </w:rPr>
        <w:t xml:space="preserve"> auf das Schulkonto der FOS SAD</w:t>
      </w:r>
      <w:r>
        <w:rPr>
          <w:rFonts w:cstheme="minorHAnsi"/>
        </w:rPr>
        <w:t xml:space="preserve">. </w:t>
      </w:r>
      <w:r w:rsidR="00BA195A">
        <w:rPr>
          <w:rFonts w:cstheme="minorHAnsi"/>
        </w:rPr>
        <w:t xml:space="preserve">Es erfolgt </w:t>
      </w:r>
      <w:r w:rsidR="00ED50A9">
        <w:rPr>
          <w:rFonts w:cstheme="minorHAnsi"/>
        </w:rPr>
        <w:t xml:space="preserve">dann ab circa Juni 2024 </w:t>
      </w:r>
      <w:r w:rsidR="00BA195A">
        <w:rPr>
          <w:rFonts w:cstheme="minorHAnsi"/>
        </w:rPr>
        <w:t xml:space="preserve">eine </w:t>
      </w:r>
      <w:r w:rsidR="00ED50A9">
        <w:rPr>
          <w:rFonts w:cstheme="minorHAnsi"/>
        </w:rPr>
        <w:t xml:space="preserve">Kostenrückerstattung </w:t>
      </w:r>
      <w:r w:rsidR="009E0C95">
        <w:rPr>
          <w:rFonts w:cstheme="minorHAnsi"/>
        </w:rPr>
        <w:t xml:space="preserve">aus </w:t>
      </w:r>
      <w:r w:rsidR="00BA195A">
        <w:rPr>
          <w:rFonts w:cstheme="minorHAnsi"/>
        </w:rPr>
        <w:t xml:space="preserve">bewilligten </w:t>
      </w:r>
      <w:r w:rsidR="009E0C95">
        <w:rPr>
          <w:rFonts w:cstheme="minorHAnsi"/>
        </w:rPr>
        <w:t>EU-Erasmus-Mitteln</w:t>
      </w:r>
    </w:p>
    <w:p w14:paraId="620BE149" w14:textId="77777777" w:rsidR="00E317B0" w:rsidRDefault="00E317B0" w:rsidP="001E06E8">
      <w:pPr>
        <w:spacing w:after="0" w:line="240" w:lineRule="auto"/>
        <w:rPr>
          <w:rFonts w:ascii="Calibri" w:hAnsi="Calibri" w:cs="Calibri"/>
          <w:b/>
        </w:rPr>
      </w:pPr>
    </w:p>
    <w:p w14:paraId="75B3717A" w14:textId="55E8E0FB" w:rsidR="001E06E8" w:rsidRPr="00B82439" w:rsidRDefault="00223F62" w:rsidP="001E06E8">
      <w:pPr>
        <w:spacing w:after="0" w:line="240" w:lineRule="auto"/>
        <w:rPr>
          <w:rFonts w:ascii="Calibri" w:hAnsi="Calibri" w:cs="Calibri"/>
          <w:b/>
        </w:rPr>
      </w:pPr>
      <w:r w:rsidRPr="00465781">
        <w:rPr>
          <w:rFonts w:ascii="Calibri" w:hAnsi="Calibri" w:cs="Calibri"/>
          <w:b/>
        </w:rPr>
        <w:t>Hinweise:</w:t>
      </w:r>
    </w:p>
    <w:p w14:paraId="6A4BCA63" w14:textId="77777777" w:rsidR="001E06E8" w:rsidRPr="001E06E8" w:rsidRDefault="001E06E8" w:rsidP="001E06E8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F14925F" w14:textId="038B6FCB" w:rsidR="00574CF1" w:rsidRDefault="00574CF1" w:rsidP="001E06E8">
      <w:pPr>
        <w:pStyle w:val="Listenabsatz"/>
        <w:numPr>
          <w:ilvl w:val="0"/>
          <w:numId w:val="1"/>
        </w:numPr>
        <w:spacing w:after="0"/>
        <w:ind w:left="426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Diese </w:t>
      </w:r>
      <w:r w:rsidR="00CC7859">
        <w:rPr>
          <w:rFonts w:ascii="Calibri" w:hAnsi="Calibri" w:cs="Calibri"/>
        </w:rPr>
        <w:t xml:space="preserve">Bewerbung mit </w:t>
      </w:r>
      <w:r>
        <w:rPr>
          <w:rFonts w:ascii="Calibri" w:hAnsi="Calibri" w:cs="Calibri"/>
        </w:rPr>
        <w:t xml:space="preserve">Teilnahmeverpflichtung stellt noch keine verbindliche Zusage auf einen Platz innerhalb des Programms dar. Eine </w:t>
      </w:r>
      <w:r w:rsidR="00ED50A9">
        <w:rPr>
          <w:rFonts w:ascii="Calibri" w:hAnsi="Calibri" w:cs="Calibri"/>
        </w:rPr>
        <w:t xml:space="preserve">weitere </w:t>
      </w:r>
      <w:r>
        <w:rPr>
          <w:rFonts w:ascii="Calibri" w:hAnsi="Calibri" w:cs="Calibri"/>
        </w:rPr>
        <w:t>Auswahl nach von der Schule festgelegten Kriterien kann notwendig sein</w:t>
      </w:r>
      <w:r w:rsidR="00ED50A9">
        <w:rPr>
          <w:rFonts w:ascii="Calibri" w:hAnsi="Calibri" w:cs="Calibri"/>
        </w:rPr>
        <w:t xml:space="preserve">, wenn </w:t>
      </w:r>
      <w:r w:rsidR="00A32A59">
        <w:rPr>
          <w:rFonts w:ascii="Calibri" w:hAnsi="Calibri" w:cs="Calibri"/>
        </w:rPr>
        <w:t xml:space="preserve">beispielsweise </w:t>
      </w:r>
      <w:r w:rsidR="00ED50A9">
        <w:rPr>
          <w:rFonts w:ascii="Calibri" w:hAnsi="Calibri" w:cs="Calibri"/>
        </w:rPr>
        <w:t>Mittel nicht im beantragten Ausmaß genehmigt werden</w:t>
      </w:r>
      <w:r>
        <w:rPr>
          <w:rFonts w:ascii="Calibri" w:hAnsi="Calibri" w:cs="Calibri"/>
        </w:rPr>
        <w:t xml:space="preserve">. </w:t>
      </w:r>
    </w:p>
    <w:p w14:paraId="54D12C08" w14:textId="101B5BA3" w:rsidR="00785CE1" w:rsidRDefault="005B00E7" w:rsidP="001E06E8">
      <w:pPr>
        <w:pStyle w:val="Listenabsatz"/>
        <w:numPr>
          <w:ilvl w:val="0"/>
          <w:numId w:val="1"/>
        </w:numPr>
        <w:spacing w:after="0"/>
        <w:ind w:left="426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Schüler / die Schülerin unterschreibt </w:t>
      </w:r>
      <w:r w:rsidR="00785CE1">
        <w:rPr>
          <w:rFonts w:ascii="Calibri" w:hAnsi="Calibri" w:cs="Calibri"/>
        </w:rPr>
        <w:t xml:space="preserve">vorab eine </w:t>
      </w:r>
      <w:r>
        <w:rPr>
          <w:rFonts w:ascii="Calibri" w:hAnsi="Calibri" w:cs="Calibri"/>
        </w:rPr>
        <w:t>Lernvereinbarung</w:t>
      </w:r>
      <w:r w:rsidR="00A32A59">
        <w:rPr>
          <w:rFonts w:ascii="Calibri" w:hAnsi="Calibri" w:cs="Calibri"/>
        </w:rPr>
        <w:t xml:space="preserve"> (gesondertes Dokument)</w:t>
      </w:r>
      <w:r>
        <w:rPr>
          <w:rFonts w:ascii="Calibri" w:hAnsi="Calibri" w:cs="Calibri"/>
        </w:rPr>
        <w:t xml:space="preserve"> und verpflichtet sich damit zur Teilnahme an den vor Ort geplanten Schul-/ Praktikums- und Kultur-Veranstaltungen</w:t>
      </w:r>
      <w:r w:rsidR="00785CE1">
        <w:rPr>
          <w:rFonts w:ascii="Calibri" w:hAnsi="Calibri" w:cs="Calibri"/>
        </w:rPr>
        <w:t xml:space="preserve"> sowie zum Verfassen eines Teilnahmeberichts nach Abschluss der Mobilität.</w:t>
      </w:r>
    </w:p>
    <w:p w14:paraId="3C1A67A8" w14:textId="03E4D2C8" w:rsidR="00785CE1" w:rsidRPr="001E06E8" w:rsidRDefault="20A97148" w:rsidP="00785CE1">
      <w:pPr>
        <w:pStyle w:val="Listenabsatz"/>
        <w:numPr>
          <w:ilvl w:val="0"/>
          <w:numId w:val="1"/>
        </w:numPr>
        <w:tabs>
          <w:tab w:val="left" w:pos="2160"/>
        </w:tabs>
        <w:spacing w:after="0"/>
        <w:ind w:left="426" w:hanging="284"/>
        <w:rPr>
          <w:rFonts w:ascii="Calibri" w:hAnsi="Calibri" w:cs="Calibri"/>
        </w:rPr>
      </w:pPr>
      <w:r w:rsidRPr="34CDCE2B">
        <w:rPr>
          <w:rFonts w:ascii="Calibri" w:hAnsi="Calibri" w:cs="Calibri"/>
        </w:rPr>
        <w:t>E</w:t>
      </w:r>
      <w:r w:rsidR="00FC67B8" w:rsidRPr="34CDCE2B">
        <w:rPr>
          <w:rFonts w:ascii="Calibri" w:hAnsi="Calibri" w:cs="Calibri"/>
        </w:rPr>
        <w:t xml:space="preserve">s </w:t>
      </w:r>
      <w:r w:rsidR="4001BCAC" w:rsidRPr="34CDCE2B">
        <w:rPr>
          <w:rFonts w:ascii="Calibri" w:hAnsi="Calibri" w:cs="Calibri"/>
        </w:rPr>
        <w:t xml:space="preserve">handelt </w:t>
      </w:r>
      <w:r w:rsidR="00FC67B8" w:rsidRPr="34CDCE2B">
        <w:rPr>
          <w:rFonts w:ascii="Calibri" w:hAnsi="Calibri" w:cs="Calibri"/>
        </w:rPr>
        <w:t>sich um eine schulische Veranstaltung</w:t>
      </w:r>
      <w:r w:rsidR="00785CE1">
        <w:rPr>
          <w:rFonts w:ascii="Calibri" w:hAnsi="Calibri" w:cs="Calibri"/>
        </w:rPr>
        <w:t xml:space="preserve">, die begleitenden Lehrkräfte können jedoch keine Rund-um-die-Uhr-Betreuung gewährleisten. Deren Vorgaben </w:t>
      </w:r>
      <w:r w:rsidR="00785CE1" w:rsidRPr="001E06E8">
        <w:rPr>
          <w:rFonts w:ascii="Calibri" w:hAnsi="Calibri" w:cs="Calibri"/>
        </w:rPr>
        <w:t>ist stets Folge zu leisten.</w:t>
      </w:r>
      <w:r w:rsidR="00785CE1">
        <w:rPr>
          <w:rFonts w:ascii="Calibri" w:hAnsi="Calibri" w:cs="Calibri"/>
        </w:rPr>
        <w:t xml:space="preserve"> </w:t>
      </w:r>
      <w:r w:rsidR="00785CE1" w:rsidRPr="001E06E8">
        <w:rPr>
          <w:rFonts w:ascii="Calibri" w:hAnsi="Calibri" w:cs="Calibri"/>
        </w:rPr>
        <w:t xml:space="preserve">Grobe Verstöße können die Heimreise des Betreffenden auf eigene Kosten nach sich ziehen </w:t>
      </w:r>
      <w:r w:rsidR="00785CE1">
        <w:rPr>
          <w:rFonts w:ascii="Calibri" w:hAnsi="Calibri" w:cs="Calibri"/>
        </w:rPr>
        <w:t>sowie</w:t>
      </w:r>
      <w:r w:rsidR="00785CE1" w:rsidRPr="001E06E8">
        <w:rPr>
          <w:rFonts w:ascii="Calibri" w:hAnsi="Calibri" w:cs="Calibri"/>
        </w:rPr>
        <w:t xml:space="preserve"> ggf. weitere disziplinarischen Maßnahmen seitens der Schule.</w:t>
      </w:r>
    </w:p>
    <w:p w14:paraId="42C180F5" w14:textId="14CAF142" w:rsidR="00FC67B8" w:rsidRPr="00465781" w:rsidRDefault="00785CE1" w:rsidP="001E06E8">
      <w:pPr>
        <w:pStyle w:val="Listenabsatz"/>
        <w:numPr>
          <w:ilvl w:val="0"/>
          <w:numId w:val="1"/>
        </w:numPr>
        <w:spacing w:after="0"/>
        <w:ind w:left="426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Während des gesamten Aufenthalts gilt das Verbot, </w:t>
      </w:r>
      <w:r w:rsidR="70B50D28" w:rsidRPr="34CDCE2B">
        <w:rPr>
          <w:rFonts w:ascii="Calibri" w:hAnsi="Calibri" w:cs="Calibri"/>
        </w:rPr>
        <w:t>bewusstseinsverändernde Substanzen zu konsumieren.</w:t>
      </w:r>
    </w:p>
    <w:p w14:paraId="4A0C61BA" w14:textId="5761008A" w:rsidR="5CF567AB" w:rsidRDefault="5CF567AB" w:rsidP="001E06E8">
      <w:pPr>
        <w:pStyle w:val="Listenabsatz"/>
        <w:numPr>
          <w:ilvl w:val="0"/>
          <w:numId w:val="1"/>
        </w:numPr>
        <w:spacing w:after="0"/>
        <w:ind w:left="426" w:hanging="284"/>
        <w:rPr>
          <w:rFonts w:ascii="Calibri" w:hAnsi="Calibri" w:cs="Calibri"/>
        </w:rPr>
      </w:pPr>
      <w:r w:rsidRPr="34CDCE2B">
        <w:rPr>
          <w:rFonts w:ascii="Calibri" w:hAnsi="Calibri" w:cs="Calibri"/>
        </w:rPr>
        <w:t xml:space="preserve">Abends wird von allen Teilnehmern ein </w:t>
      </w:r>
      <w:r w:rsidR="6DD75F3F" w:rsidRPr="34CDCE2B">
        <w:rPr>
          <w:rFonts w:ascii="Calibri" w:hAnsi="Calibri" w:cs="Calibri"/>
        </w:rPr>
        <w:t>pünktliches</w:t>
      </w:r>
      <w:r w:rsidRPr="34CDCE2B">
        <w:rPr>
          <w:rFonts w:ascii="Calibri" w:hAnsi="Calibri" w:cs="Calibri"/>
        </w:rPr>
        <w:t xml:space="preserve"> Erscheinen i</w:t>
      </w:r>
      <w:r w:rsidR="009E0C95">
        <w:rPr>
          <w:rFonts w:ascii="Calibri" w:hAnsi="Calibri" w:cs="Calibri"/>
        </w:rPr>
        <w:t>n der Unterkunft</w:t>
      </w:r>
      <w:r w:rsidRPr="34CDCE2B">
        <w:rPr>
          <w:rFonts w:ascii="Calibri" w:hAnsi="Calibri" w:cs="Calibri"/>
        </w:rPr>
        <w:t xml:space="preserve"> </w:t>
      </w:r>
      <w:r w:rsidR="009E0C95">
        <w:rPr>
          <w:rFonts w:ascii="Calibri" w:hAnsi="Calibri" w:cs="Calibri"/>
        </w:rPr>
        <w:t xml:space="preserve">(maximal </w:t>
      </w:r>
      <w:r w:rsidRPr="34CDCE2B">
        <w:rPr>
          <w:rFonts w:ascii="Calibri" w:hAnsi="Calibri" w:cs="Calibri"/>
        </w:rPr>
        <w:t>24 Uhr</w:t>
      </w:r>
      <w:r w:rsidR="009E0C95">
        <w:rPr>
          <w:rFonts w:ascii="Calibri" w:hAnsi="Calibri" w:cs="Calibri"/>
        </w:rPr>
        <w:t>)</w:t>
      </w:r>
      <w:r w:rsidRPr="34CDCE2B">
        <w:rPr>
          <w:rFonts w:ascii="Calibri" w:hAnsi="Calibri" w:cs="Calibri"/>
        </w:rPr>
        <w:t xml:space="preserve"> </w:t>
      </w:r>
      <w:r w:rsidR="4A739C3B" w:rsidRPr="34CDCE2B">
        <w:rPr>
          <w:rFonts w:ascii="Calibri" w:hAnsi="Calibri" w:cs="Calibri"/>
        </w:rPr>
        <w:t xml:space="preserve">und eine entsprechende Rückmeldung bei der begleitenden Lehrkraft </w:t>
      </w:r>
      <w:r w:rsidRPr="34CDCE2B">
        <w:rPr>
          <w:rFonts w:ascii="Calibri" w:hAnsi="Calibri" w:cs="Calibri"/>
        </w:rPr>
        <w:t>erwartet.</w:t>
      </w:r>
      <w:r w:rsidR="42A6532A" w:rsidRPr="34CDCE2B">
        <w:rPr>
          <w:rFonts w:ascii="Calibri" w:hAnsi="Calibri" w:cs="Calibri"/>
        </w:rPr>
        <w:t xml:space="preserve"> </w:t>
      </w:r>
    </w:p>
    <w:p w14:paraId="6381BA69" w14:textId="77777777" w:rsidR="00785CE1" w:rsidRDefault="00785CE1" w:rsidP="001E06E8">
      <w:pPr>
        <w:spacing w:after="0" w:line="240" w:lineRule="auto"/>
        <w:ind w:left="142"/>
        <w:rPr>
          <w:rFonts w:ascii="Calibri" w:hAnsi="Calibri" w:cs="Calibri"/>
        </w:rPr>
      </w:pPr>
    </w:p>
    <w:p w14:paraId="388F95AF" w14:textId="028CE8EE" w:rsidR="00465781" w:rsidRDefault="001E06E8" w:rsidP="001E06E8">
      <w:pPr>
        <w:spacing w:after="0"/>
        <w:ind w:left="142"/>
        <w:rPr>
          <w:rFonts w:ascii="Calibri" w:hAnsi="Calibri" w:cs="Calibri"/>
        </w:rPr>
      </w:pPr>
      <w:r w:rsidRPr="001E06E8">
        <w:rPr>
          <w:rFonts w:ascii="Calibri" w:hAnsi="Calibri" w:cs="Calibri"/>
          <w:b/>
          <w:bCs/>
          <w:sz w:val="24"/>
          <w:szCs w:val="24"/>
        </w:rPr>
        <w:sym w:font="Wingdings" w:char="F046"/>
      </w:r>
      <w:r>
        <w:rPr>
          <w:rFonts w:ascii="Calibri" w:hAnsi="Calibri" w:cs="Calibri"/>
        </w:rPr>
        <w:t xml:space="preserve"> </w:t>
      </w:r>
      <w:r w:rsidR="00785CE1">
        <w:rPr>
          <w:rFonts w:ascii="Calibri" w:hAnsi="Calibri" w:cs="Calibri"/>
        </w:rPr>
        <w:t xml:space="preserve">Für die Teilnehmer wird eine Reiserücktrittversicherung abgeschlossen. </w:t>
      </w:r>
      <w:r w:rsidR="00FC4B6E">
        <w:rPr>
          <w:rFonts w:ascii="Calibri" w:hAnsi="Calibri" w:cs="Calibri"/>
        </w:rPr>
        <w:t xml:space="preserve">Sollte jemand </w:t>
      </w:r>
      <w:r w:rsidR="00785CE1">
        <w:rPr>
          <w:rFonts w:ascii="Calibri" w:hAnsi="Calibri" w:cs="Calibri"/>
        </w:rPr>
        <w:t xml:space="preserve">– </w:t>
      </w:r>
      <w:r w:rsidR="00FC4B6E">
        <w:rPr>
          <w:rFonts w:ascii="Calibri" w:hAnsi="Calibri" w:cs="Calibri"/>
        </w:rPr>
        <w:t xml:space="preserve">wegen </w:t>
      </w:r>
      <w:r w:rsidR="00FC4B6E" w:rsidRPr="00A32A59">
        <w:rPr>
          <w:rFonts w:ascii="Calibri" w:hAnsi="Calibri" w:cs="Calibri"/>
        </w:rPr>
        <w:t>Erkrankung an der Teilnahme verhindert sein</w:t>
      </w:r>
      <w:r w:rsidR="00FC4B6E">
        <w:rPr>
          <w:rFonts w:ascii="Calibri" w:hAnsi="Calibri" w:cs="Calibri"/>
        </w:rPr>
        <w:t>, so muss unverzüglich die begleitende Lehrkraft</w:t>
      </w:r>
      <w:r>
        <w:rPr>
          <w:rFonts w:ascii="Calibri" w:hAnsi="Calibri" w:cs="Calibri"/>
        </w:rPr>
        <w:t xml:space="preserve"> </w:t>
      </w:r>
      <w:r w:rsidR="00FC4B6E">
        <w:rPr>
          <w:rFonts w:ascii="Calibri" w:hAnsi="Calibri" w:cs="Calibri"/>
        </w:rPr>
        <w:t xml:space="preserve">verständigt und ein entsprechendes </w:t>
      </w:r>
      <w:r w:rsidR="00FC4B6E" w:rsidRPr="00A32A59">
        <w:rPr>
          <w:rFonts w:ascii="Calibri" w:hAnsi="Calibri" w:cs="Calibri"/>
        </w:rPr>
        <w:t>ärztliches Attest</w:t>
      </w:r>
      <w:r w:rsidR="00FC4B6E">
        <w:rPr>
          <w:rFonts w:ascii="Calibri" w:hAnsi="Calibri" w:cs="Calibri"/>
        </w:rPr>
        <w:t xml:space="preserve"> eingeholt werden. </w:t>
      </w:r>
      <w:r w:rsidR="00ED50A9" w:rsidRPr="00A32A59">
        <w:rPr>
          <w:rFonts w:ascii="Calibri" w:hAnsi="Calibri" w:cs="Calibri"/>
        </w:rPr>
        <w:t>Eine gültige Auslandskrankenversicherung sowie entsprechende Reisedokumente (Personalausweis oder Reisepass</w:t>
      </w:r>
      <w:r w:rsidR="00ED50A9">
        <w:rPr>
          <w:rFonts w:ascii="Calibri" w:hAnsi="Calibri" w:cs="Calibri"/>
        </w:rPr>
        <w:t>) werden vorausgesetzt.</w:t>
      </w:r>
    </w:p>
    <w:p w14:paraId="3CF17A9A" w14:textId="7CCEA121" w:rsidR="001E06E8" w:rsidRDefault="00FC4B6E" w:rsidP="00E317B0">
      <w:pPr>
        <w:spacing w:after="0" w:line="240" w:lineRule="auto"/>
        <w:rPr>
          <w:b/>
          <w:bCs/>
        </w:rPr>
      </w:pPr>
      <w:r w:rsidRPr="00FC4B6E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C93AF" wp14:editId="343FD6CA">
                <wp:simplePos x="0" y="0"/>
                <wp:positionH relativeFrom="column">
                  <wp:posOffset>-533400</wp:posOffset>
                </wp:positionH>
                <wp:positionV relativeFrom="paragraph">
                  <wp:posOffset>222580</wp:posOffset>
                </wp:positionV>
                <wp:extent cx="7429500" cy="2857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D9B68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17.55pt" to="54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" strokecolor="black [3040]"/>
            </w:pict>
          </mc:Fallback>
        </mc:AlternateContent>
      </w:r>
    </w:p>
    <w:p w14:paraId="60B7E693" w14:textId="62BE147A" w:rsidR="009806E6" w:rsidRDefault="00A61B97" w:rsidP="001E06E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Bewerbung für </w:t>
      </w:r>
      <w:r w:rsidR="00A32A59">
        <w:rPr>
          <w:b/>
          <w:bCs/>
        </w:rPr>
        <w:t xml:space="preserve">eine </w:t>
      </w:r>
      <w:r>
        <w:rPr>
          <w:b/>
          <w:bCs/>
        </w:rPr>
        <w:t xml:space="preserve">Lernmobilität und </w:t>
      </w:r>
      <w:r w:rsidR="00BA195A">
        <w:rPr>
          <w:b/>
          <w:bCs/>
        </w:rPr>
        <w:t>Teilnahme</w:t>
      </w:r>
      <w:r>
        <w:rPr>
          <w:b/>
          <w:bCs/>
        </w:rPr>
        <w:t xml:space="preserve">verpflichtung </w:t>
      </w:r>
    </w:p>
    <w:p w14:paraId="64DA413F" w14:textId="6A29EA64" w:rsidR="00465781" w:rsidRPr="006B6632" w:rsidRDefault="009806E6" w:rsidP="001E06E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an der </w:t>
      </w:r>
      <w:r w:rsidRPr="009806E6">
        <w:rPr>
          <w:rFonts w:cstheme="minorHAnsi"/>
          <w:b/>
        </w:rPr>
        <w:t xml:space="preserve">Escola Professional, Villa Nova di </w:t>
      </w:r>
      <w:proofErr w:type="spellStart"/>
      <w:r w:rsidRPr="009806E6">
        <w:rPr>
          <w:rFonts w:cstheme="minorHAnsi"/>
          <w:b/>
        </w:rPr>
        <w:t>Famalicao</w:t>
      </w:r>
      <w:proofErr w:type="spellEnd"/>
      <w:r w:rsidRPr="009806E6">
        <w:rPr>
          <w:rFonts w:cstheme="minorHAnsi"/>
          <w:b/>
        </w:rPr>
        <w:t>, Portugal</w:t>
      </w:r>
      <w:r w:rsidRPr="009806E6">
        <w:rPr>
          <w:b/>
          <w:bCs/>
        </w:rPr>
        <w:t xml:space="preserve"> </w:t>
      </w:r>
      <w:r>
        <w:rPr>
          <w:b/>
          <w:bCs/>
        </w:rPr>
        <w:t>im Rahmen des</w:t>
      </w:r>
      <w:r w:rsidR="00BA195A">
        <w:rPr>
          <w:b/>
          <w:bCs/>
        </w:rPr>
        <w:t xml:space="preserve"> </w:t>
      </w:r>
      <w:r>
        <w:rPr>
          <w:b/>
          <w:bCs/>
        </w:rPr>
        <w:t xml:space="preserve">EU </w:t>
      </w:r>
      <w:r w:rsidR="00BA195A">
        <w:rPr>
          <w:b/>
          <w:bCs/>
        </w:rPr>
        <w:t>Erasmus</w:t>
      </w:r>
      <w:r w:rsidR="00A61B97">
        <w:rPr>
          <w:b/>
          <w:bCs/>
        </w:rPr>
        <w:t>+</w:t>
      </w:r>
      <w:r w:rsidR="00BA195A">
        <w:rPr>
          <w:b/>
          <w:bCs/>
        </w:rPr>
        <w:t xml:space="preserve"> </w:t>
      </w:r>
      <w:r>
        <w:rPr>
          <w:b/>
          <w:bCs/>
        </w:rPr>
        <w:t xml:space="preserve">Programms </w:t>
      </w:r>
      <w:r w:rsidR="00A32A59">
        <w:rPr>
          <w:b/>
          <w:bCs/>
        </w:rPr>
        <w:t>im Juni 2024 für die Dauer von 10 Tagen</w:t>
      </w:r>
    </w:p>
    <w:p w14:paraId="08BF7C12" w14:textId="77777777" w:rsidR="003C7321" w:rsidRDefault="003C7321" w:rsidP="001E06E8">
      <w:pPr>
        <w:tabs>
          <w:tab w:val="left" w:pos="2160"/>
        </w:tabs>
        <w:spacing w:after="0" w:line="240" w:lineRule="auto"/>
      </w:pPr>
    </w:p>
    <w:p w14:paraId="121BD64C" w14:textId="0ADAD8E5" w:rsidR="00465781" w:rsidRPr="00465781" w:rsidRDefault="00465781" w:rsidP="001E06E8">
      <w:pPr>
        <w:tabs>
          <w:tab w:val="left" w:pos="2160"/>
        </w:tabs>
        <w:spacing w:after="0" w:line="240" w:lineRule="auto"/>
      </w:pPr>
      <w:r>
        <w:t>Name:</w:t>
      </w:r>
      <w:r w:rsidR="32579FF7">
        <w:t xml:space="preserve"> __________________________________</w:t>
      </w:r>
      <w:r w:rsidR="22BA4B09">
        <w:t>_____</w:t>
      </w:r>
      <w:proofErr w:type="gramStart"/>
      <w:r w:rsidR="22BA4B09">
        <w:t>_</w:t>
      </w:r>
      <w:r>
        <w:t xml:space="preserve"> </w:t>
      </w:r>
      <w:r w:rsidR="00901A40">
        <w:t xml:space="preserve"> Klasse</w:t>
      </w:r>
      <w:proofErr w:type="gramEnd"/>
      <w:r w:rsidR="00901A40">
        <w:t xml:space="preserve">: </w:t>
      </w:r>
      <w:r w:rsidR="19EC088E">
        <w:t>__________</w:t>
      </w:r>
      <w:r w:rsidR="00901A40">
        <w:t xml:space="preserve">  </w:t>
      </w:r>
      <w:r>
        <w:t xml:space="preserve">Geburtsdatum: </w:t>
      </w:r>
      <w:r>
        <w:tab/>
      </w:r>
      <w:r w:rsidR="26690B6A">
        <w:t>______________</w:t>
      </w:r>
    </w:p>
    <w:p w14:paraId="6E2AA78C" w14:textId="518D7D87" w:rsidR="34CDCE2B" w:rsidRDefault="34CDCE2B" w:rsidP="001E06E8">
      <w:pPr>
        <w:tabs>
          <w:tab w:val="left" w:pos="2160"/>
        </w:tabs>
        <w:spacing w:after="0" w:line="240" w:lineRule="auto"/>
      </w:pPr>
    </w:p>
    <w:p w14:paraId="7B9D2EDC" w14:textId="3334DEE6" w:rsidR="00465781" w:rsidRPr="00465781" w:rsidRDefault="00465781" w:rsidP="001E06E8">
      <w:pPr>
        <w:tabs>
          <w:tab w:val="left" w:pos="360"/>
          <w:tab w:val="left" w:pos="2160"/>
        </w:tabs>
        <w:spacing w:after="0" w:line="240" w:lineRule="auto"/>
      </w:pPr>
      <w:r>
        <w:t>1</w:t>
      </w:r>
      <w:r w:rsidR="4E79D7D6">
        <w:t>.</w:t>
      </w:r>
      <w:r>
        <w:t xml:space="preserve"> </w:t>
      </w:r>
      <w:r w:rsidR="7B705FE3">
        <w:t xml:space="preserve">Ich akzeptiere die oben </w:t>
      </w:r>
      <w:r w:rsidR="7F20C0AA">
        <w:t>genann</w:t>
      </w:r>
      <w:r w:rsidR="7B705FE3">
        <w:t>ten Bestimmungen</w:t>
      </w:r>
      <w:r w:rsidR="2DCC4A6F">
        <w:t xml:space="preserve"> und verpflichte mich ausdrücklich zu ihrer Einhaltung.</w:t>
      </w:r>
      <w:r w:rsidR="7B705FE3">
        <w:t xml:space="preserve"> </w:t>
      </w:r>
    </w:p>
    <w:p w14:paraId="75587B8F" w14:textId="6FBCD2D9" w:rsidR="00465781" w:rsidRPr="00465781" w:rsidRDefault="7B705FE3" w:rsidP="001E06E8">
      <w:pPr>
        <w:tabs>
          <w:tab w:val="left" w:pos="360"/>
          <w:tab w:val="left" w:pos="2160"/>
        </w:tabs>
        <w:spacing w:after="0" w:line="240" w:lineRule="auto"/>
      </w:pPr>
      <w:r>
        <w:t xml:space="preserve">2. </w:t>
      </w:r>
      <w:r w:rsidR="00BA195A">
        <w:t>(nur bei Nichtvoll</w:t>
      </w:r>
      <w:r w:rsidR="00685C99">
        <w:t>j</w:t>
      </w:r>
      <w:r w:rsidR="00BA195A">
        <w:t xml:space="preserve">ährigen) </w:t>
      </w:r>
      <w:r w:rsidR="00465781">
        <w:t>Meine Eltern sind damit einverstanden, dass ich mich</w:t>
      </w:r>
      <w:r w:rsidR="00BA195A">
        <w:t xml:space="preserve"> am Ort </w:t>
      </w:r>
      <w:r w:rsidR="00465781">
        <w:t xml:space="preserve">in Gruppen ohne Aufsichtspersonen bewegen darf. </w:t>
      </w:r>
    </w:p>
    <w:p w14:paraId="49C8F49E" w14:textId="1C0A4EE8" w:rsidR="375F0F78" w:rsidRDefault="352A031E" w:rsidP="001E06E8">
      <w:pPr>
        <w:tabs>
          <w:tab w:val="left" w:pos="360"/>
          <w:tab w:val="left" w:pos="2160"/>
        </w:tabs>
        <w:spacing w:after="0" w:line="240" w:lineRule="auto"/>
      </w:pPr>
      <w:r>
        <w:t>3.</w:t>
      </w:r>
      <w:r w:rsidR="00465781">
        <w:t xml:space="preserve"> </w:t>
      </w:r>
      <w:r w:rsidR="00BA195A">
        <w:t xml:space="preserve">ggf. </w:t>
      </w:r>
      <w:r w:rsidR="00465781">
        <w:t xml:space="preserve">Hinweise </w:t>
      </w:r>
      <w:r w:rsidR="001E06E8">
        <w:t>zu</w:t>
      </w:r>
      <w:r w:rsidR="00465781">
        <w:t xml:space="preserve"> chronischen Erkrankungen (auch Allergien) und regelmäßig einzunehmenden Medikamenten</w:t>
      </w:r>
      <w:r w:rsidR="00BA195A">
        <w:t xml:space="preserve"> werden den Begleitpersonen mitgeteilt</w:t>
      </w:r>
    </w:p>
    <w:p w14:paraId="79AB07E4" w14:textId="77777777" w:rsidR="00721D9E" w:rsidRDefault="00721D9E" w:rsidP="003C7321">
      <w:pPr>
        <w:tabs>
          <w:tab w:val="left" w:pos="2160"/>
          <w:tab w:val="left" w:pos="2880"/>
        </w:tabs>
        <w:spacing w:after="0" w:line="240" w:lineRule="auto"/>
      </w:pPr>
    </w:p>
    <w:p w14:paraId="3344B43E" w14:textId="226E39C5" w:rsidR="00783E75" w:rsidRPr="00CC086E" w:rsidRDefault="00901A40" w:rsidP="003C7321">
      <w:pPr>
        <w:tabs>
          <w:tab w:val="left" w:pos="2160"/>
          <w:tab w:val="left" w:pos="2880"/>
        </w:tabs>
        <w:spacing w:after="0" w:line="240" w:lineRule="auto"/>
      </w:pPr>
      <w:r w:rsidRPr="00721D9E">
        <w:rPr>
          <w:b/>
          <w:bCs/>
        </w:rPr>
        <w:t>Datum/</w:t>
      </w:r>
      <w:r w:rsidR="00465781" w:rsidRPr="00721D9E">
        <w:rPr>
          <w:b/>
          <w:bCs/>
        </w:rPr>
        <w:t>Unterschrift</w:t>
      </w:r>
      <w:r w:rsidR="006E410D" w:rsidRPr="00721D9E">
        <w:rPr>
          <w:b/>
          <w:bCs/>
        </w:rPr>
        <w:t xml:space="preserve"> volljährige-(r) Schüler(in) / </w:t>
      </w:r>
      <w:r w:rsidR="00CC086E" w:rsidRPr="00721D9E">
        <w:rPr>
          <w:b/>
          <w:bCs/>
        </w:rPr>
        <w:t xml:space="preserve">oder </w:t>
      </w:r>
      <w:r w:rsidR="00465781" w:rsidRPr="00721D9E">
        <w:rPr>
          <w:b/>
          <w:bCs/>
        </w:rPr>
        <w:t xml:space="preserve">Erziehungsberechtigte(r): </w:t>
      </w:r>
      <w:r w:rsidR="00CC086E">
        <w:br/>
      </w:r>
      <w:r w:rsidR="00CC086E">
        <w:br/>
      </w:r>
      <w:r w:rsidR="429BCFEF">
        <w:t>__________________________________</w:t>
      </w:r>
      <w:r w:rsidR="006E410D">
        <w:t>_</w:t>
      </w:r>
      <w:r w:rsidR="00CC086E">
        <w:t>________________________________________</w:t>
      </w:r>
    </w:p>
    <w:sectPr w:rsidR="00783E75" w:rsidRPr="00CC086E" w:rsidSect="00721D9E">
      <w:pgSz w:w="11906" w:h="16838"/>
      <w:pgMar w:top="34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31F5F"/>
    <w:multiLevelType w:val="hybridMultilevel"/>
    <w:tmpl w:val="DDEE907E"/>
    <w:lvl w:ilvl="0" w:tplc="D666B13E">
      <w:start w:val="1"/>
      <w:numFmt w:val="decimal"/>
      <w:lvlText w:val="%1."/>
      <w:lvlJc w:val="left"/>
      <w:pPr>
        <w:ind w:left="720" w:hanging="360"/>
      </w:pPr>
    </w:lvl>
    <w:lvl w:ilvl="1" w:tplc="0E80B16C">
      <w:start w:val="1"/>
      <w:numFmt w:val="lowerLetter"/>
      <w:lvlText w:val="%2."/>
      <w:lvlJc w:val="left"/>
      <w:pPr>
        <w:ind w:left="1440" w:hanging="360"/>
      </w:pPr>
    </w:lvl>
    <w:lvl w:ilvl="2" w:tplc="E924C244">
      <w:start w:val="1"/>
      <w:numFmt w:val="lowerRoman"/>
      <w:lvlText w:val="%3."/>
      <w:lvlJc w:val="right"/>
      <w:pPr>
        <w:ind w:left="2160" w:hanging="180"/>
      </w:pPr>
    </w:lvl>
    <w:lvl w:ilvl="3" w:tplc="59F69F44">
      <w:start w:val="1"/>
      <w:numFmt w:val="decimal"/>
      <w:lvlText w:val="%4."/>
      <w:lvlJc w:val="left"/>
      <w:pPr>
        <w:ind w:left="2880" w:hanging="360"/>
      </w:pPr>
    </w:lvl>
    <w:lvl w:ilvl="4" w:tplc="81A03DA4">
      <w:start w:val="1"/>
      <w:numFmt w:val="lowerLetter"/>
      <w:lvlText w:val="%5."/>
      <w:lvlJc w:val="left"/>
      <w:pPr>
        <w:ind w:left="3600" w:hanging="360"/>
      </w:pPr>
    </w:lvl>
    <w:lvl w:ilvl="5" w:tplc="34AE7ACE">
      <w:start w:val="1"/>
      <w:numFmt w:val="lowerRoman"/>
      <w:lvlText w:val="%6."/>
      <w:lvlJc w:val="right"/>
      <w:pPr>
        <w:ind w:left="4320" w:hanging="180"/>
      </w:pPr>
    </w:lvl>
    <w:lvl w:ilvl="6" w:tplc="99A840F6">
      <w:start w:val="1"/>
      <w:numFmt w:val="decimal"/>
      <w:lvlText w:val="%7."/>
      <w:lvlJc w:val="left"/>
      <w:pPr>
        <w:ind w:left="5040" w:hanging="360"/>
      </w:pPr>
    </w:lvl>
    <w:lvl w:ilvl="7" w:tplc="7EA63F3A">
      <w:start w:val="1"/>
      <w:numFmt w:val="lowerLetter"/>
      <w:lvlText w:val="%8."/>
      <w:lvlJc w:val="left"/>
      <w:pPr>
        <w:ind w:left="5760" w:hanging="360"/>
      </w:pPr>
    </w:lvl>
    <w:lvl w:ilvl="8" w:tplc="E23CA0E2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5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0"/>
    <w:rsid w:val="000470F6"/>
    <w:rsid w:val="000D26EF"/>
    <w:rsid w:val="000D5706"/>
    <w:rsid w:val="00150A3F"/>
    <w:rsid w:val="001B40D0"/>
    <w:rsid w:val="001E06E8"/>
    <w:rsid w:val="00223F62"/>
    <w:rsid w:val="00242A47"/>
    <w:rsid w:val="00256BDC"/>
    <w:rsid w:val="003C7321"/>
    <w:rsid w:val="003F2CB0"/>
    <w:rsid w:val="00452776"/>
    <w:rsid w:val="00465781"/>
    <w:rsid w:val="004B048F"/>
    <w:rsid w:val="005001AC"/>
    <w:rsid w:val="005648E4"/>
    <w:rsid w:val="00574CF1"/>
    <w:rsid w:val="005B00E7"/>
    <w:rsid w:val="00635BB4"/>
    <w:rsid w:val="00685C99"/>
    <w:rsid w:val="006A2517"/>
    <w:rsid w:val="006E410D"/>
    <w:rsid w:val="00721D9E"/>
    <w:rsid w:val="0076459B"/>
    <w:rsid w:val="00783E75"/>
    <w:rsid w:val="00785CE1"/>
    <w:rsid w:val="007D540D"/>
    <w:rsid w:val="00806627"/>
    <w:rsid w:val="0089368E"/>
    <w:rsid w:val="00901A40"/>
    <w:rsid w:val="00930F59"/>
    <w:rsid w:val="00942509"/>
    <w:rsid w:val="00964E7D"/>
    <w:rsid w:val="009806E6"/>
    <w:rsid w:val="009E0C95"/>
    <w:rsid w:val="00A32A59"/>
    <w:rsid w:val="00A61B97"/>
    <w:rsid w:val="00AD551C"/>
    <w:rsid w:val="00B82439"/>
    <w:rsid w:val="00BA195A"/>
    <w:rsid w:val="00BD4F90"/>
    <w:rsid w:val="00C2430B"/>
    <w:rsid w:val="00CC086E"/>
    <w:rsid w:val="00CC7859"/>
    <w:rsid w:val="00CF7BD0"/>
    <w:rsid w:val="00D32A32"/>
    <w:rsid w:val="00DA3DB5"/>
    <w:rsid w:val="00E16516"/>
    <w:rsid w:val="00E317B0"/>
    <w:rsid w:val="00ED50A9"/>
    <w:rsid w:val="00EE65D9"/>
    <w:rsid w:val="00F728A7"/>
    <w:rsid w:val="00F83EF6"/>
    <w:rsid w:val="00FC4B6E"/>
    <w:rsid w:val="00FC67B8"/>
    <w:rsid w:val="00FE1FFB"/>
    <w:rsid w:val="03281286"/>
    <w:rsid w:val="072A6A90"/>
    <w:rsid w:val="0E5A1588"/>
    <w:rsid w:val="0F34B800"/>
    <w:rsid w:val="11AA1290"/>
    <w:rsid w:val="11F80198"/>
    <w:rsid w:val="14AF8457"/>
    <w:rsid w:val="152FA25A"/>
    <w:rsid w:val="168F32A0"/>
    <w:rsid w:val="17855278"/>
    <w:rsid w:val="182B0301"/>
    <w:rsid w:val="192122D9"/>
    <w:rsid w:val="19EC088E"/>
    <w:rsid w:val="1AC6DE91"/>
    <w:rsid w:val="20A97148"/>
    <w:rsid w:val="22BA4B09"/>
    <w:rsid w:val="24F9ABF8"/>
    <w:rsid w:val="25B0B254"/>
    <w:rsid w:val="26690B6A"/>
    <w:rsid w:val="266C1A95"/>
    <w:rsid w:val="271007AC"/>
    <w:rsid w:val="27A363C8"/>
    <w:rsid w:val="2871F5C5"/>
    <w:rsid w:val="293F3429"/>
    <w:rsid w:val="29C63D49"/>
    <w:rsid w:val="2B68ED7C"/>
    <w:rsid w:val="2CDADDEF"/>
    <w:rsid w:val="2DCC4A6F"/>
    <w:rsid w:val="2EA08E3E"/>
    <w:rsid w:val="314624E1"/>
    <w:rsid w:val="32579FF7"/>
    <w:rsid w:val="32FEE3C2"/>
    <w:rsid w:val="337F13CD"/>
    <w:rsid w:val="34CDCE2B"/>
    <w:rsid w:val="352A031E"/>
    <w:rsid w:val="375F0F78"/>
    <w:rsid w:val="37863AB9"/>
    <w:rsid w:val="3AFBFABD"/>
    <w:rsid w:val="3EBE9F8E"/>
    <w:rsid w:val="3F0363AC"/>
    <w:rsid w:val="3F914C9E"/>
    <w:rsid w:val="4001BCAC"/>
    <w:rsid w:val="406403E3"/>
    <w:rsid w:val="412D1CFF"/>
    <w:rsid w:val="429BCFEF"/>
    <w:rsid w:val="42A6532A"/>
    <w:rsid w:val="4719A7FC"/>
    <w:rsid w:val="48AA45F2"/>
    <w:rsid w:val="49726855"/>
    <w:rsid w:val="4A461653"/>
    <w:rsid w:val="4A5EE3A6"/>
    <w:rsid w:val="4A739C3B"/>
    <w:rsid w:val="4AE9C3B8"/>
    <w:rsid w:val="4C206255"/>
    <w:rsid w:val="4E79D7D6"/>
    <w:rsid w:val="4EF614AE"/>
    <w:rsid w:val="4EF67A50"/>
    <w:rsid w:val="4FAF5DEE"/>
    <w:rsid w:val="514B2E4F"/>
    <w:rsid w:val="547D50C3"/>
    <w:rsid w:val="56BE2154"/>
    <w:rsid w:val="574DFFAA"/>
    <w:rsid w:val="58719898"/>
    <w:rsid w:val="5AD9E457"/>
    <w:rsid w:val="5C21F95F"/>
    <w:rsid w:val="5CD2A514"/>
    <w:rsid w:val="5CF567AB"/>
    <w:rsid w:val="5D1FF749"/>
    <w:rsid w:val="5FAE3DA6"/>
    <w:rsid w:val="5FC581B8"/>
    <w:rsid w:val="60AFF65F"/>
    <w:rsid w:val="60F215CA"/>
    <w:rsid w:val="61615219"/>
    <w:rsid w:val="61A51A18"/>
    <w:rsid w:val="62048C16"/>
    <w:rsid w:val="626EDE7E"/>
    <w:rsid w:val="628806DB"/>
    <w:rsid w:val="637A8509"/>
    <w:rsid w:val="6423D73C"/>
    <w:rsid w:val="65A67F40"/>
    <w:rsid w:val="686B227A"/>
    <w:rsid w:val="68DE2002"/>
    <w:rsid w:val="6B30ACF6"/>
    <w:rsid w:val="6DD75F3F"/>
    <w:rsid w:val="701E0CBB"/>
    <w:rsid w:val="7032AE08"/>
    <w:rsid w:val="70B50D28"/>
    <w:rsid w:val="76C5C8DB"/>
    <w:rsid w:val="7725819C"/>
    <w:rsid w:val="77ACE415"/>
    <w:rsid w:val="77E04BC5"/>
    <w:rsid w:val="791F25FF"/>
    <w:rsid w:val="7B705FE3"/>
    <w:rsid w:val="7F20C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A1B4"/>
  <w15:docId w15:val="{B5FF4384-5406-45F0-93F0-8A41778D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4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40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paragraph">
    <w:name w:val="paragraph"/>
    <w:basedOn w:val="Standard"/>
    <w:rsid w:val="00DA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A3DB5"/>
  </w:style>
  <w:style w:type="character" w:customStyle="1" w:styleId="eop">
    <w:name w:val="eop"/>
    <w:basedOn w:val="Absatz-Standardschriftart"/>
    <w:rsid w:val="00DA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na-bibb.de/fileadmin/user_upload/na-bibb.de/Dokumente/02_Berufsbildung_2021-2027/01_Mobilit%C3%A4t/02_Akkreditierung/02_Durchf%C3%BChrung/DE_Kofinanziert_von_der_Europ%C3%A4ischen_Union_POS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26E218A3EE64E858D5AAF1E288970" ma:contentTypeVersion="2" ma:contentTypeDescription="Ein neues Dokument erstellen." ma:contentTypeScope="" ma:versionID="c0229292ea5b865b1095a262e8149256">
  <xsd:schema xmlns:xsd="http://www.w3.org/2001/XMLSchema" xmlns:xs="http://www.w3.org/2001/XMLSchema" xmlns:p="http://schemas.microsoft.com/office/2006/metadata/properties" xmlns:ns2="a2512821-296f-40bf-8d2b-1b39e1931903" targetNamespace="http://schemas.microsoft.com/office/2006/metadata/properties" ma:root="true" ma:fieldsID="39f7b2766af1148c6bf354759cbc7c5d" ns2:_="">
    <xsd:import namespace="a2512821-296f-40bf-8d2b-1b39e1931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2821-296f-40bf-8d2b-1b39e1931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E360E-3CF2-43FA-8321-9F92B9AB8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99047-8127-4FC0-89EB-3CB68CFB7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D4574-C563-4A61-9DA1-16CF696A3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12821-296f-40bf-8d2b-1b39e1931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SAD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</dc:creator>
  <cp:lastModifiedBy>GmacVeit@by0284.schule-by.de</cp:lastModifiedBy>
  <cp:revision>2</cp:revision>
  <cp:lastPrinted>2016-10-24T05:50:00Z</cp:lastPrinted>
  <dcterms:created xsi:type="dcterms:W3CDTF">2024-06-05T05:40:00Z</dcterms:created>
  <dcterms:modified xsi:type="dcterms:W3CDTF">2024-06-05T05:40:00Z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0x010100B7F26E218A3EE64E858D5AAF1E288970</vt:lpwstr>
  </property>
</Properties>
</file>