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2B44" w14:textId="77777777" w:rsidR="00045197" w:rsidRDefault="00045197" w:rsidP="00045197">
      <w:pPr>
        <w:jc w:val="center"/>
        <w:rPr>
          <w:rFonts w:ascii="Arial" w:hAnsi="Arial" w:cs="Arial"/>
          <w:b/>
          <w:sz w:val="24"/>
          <w:szCs w:val="24"/>
        </w:rPr>
      </w:pPr>
    </w:p>
    <w:p w14:paraId="59FA7D26" w14:textId="40033B8B" w:rsidR="00E15F69" w:rsidRPr="00E15F69" w:rsidRDefault="00E15F69" w:rsidP="00E15F69">
      <w:pPr>
        <w:pStyle w:val="paragraph"/>
        <w:spacing w:before="0" w:beforeAutospacing="0" w:after="0" w:afterAutospacing="0"/>
        <w:jc w:val="center"/>
        <w:textAlignment w:val="baseline"/>
        <w:rPr>
          <w:rStyle w:val="eop"/>
          <w:rFonts w:ascii="Arial" w:hAnsi="Arial" w:cs="Arial"/>
          <w:sz w:val="22"/>
        </w:rPr>
      </w:pPr>
      <w:r w:rsidRPr="00E15F69">
        <w:rPr>
          <w:rStyle w:val="normaltextrun"/>
          <w:rFonts w:ascii="Arial" w:hAnsi="Arial" w:cs="Arial"/>
          <w:b/>
          <w:bCs/>
          <w:sz w:val="22"/>
        </w:rPr>
        <w:t>Internationales Schülerpraktikum am NGN</w:t>
      </w:r>
      <w:r w:rsidRPr="00E15F69">
        <w:rPr>
          <w:rStyle w:val="eop"/>
          <w:rFonts w:ascii="Arial" w:hAnsi="Arial" w:cs="Arial"/>
          <w:sz w:val="22"/>
        </w:rPr>
        <w:t> </w:t>
      </w:r>
    </w:p>
    <w:p w14:paraId="57101252" w14:textId="77777777" w:rsidR="00E15F69" w:rsidRPr="00E15F69" w:rsidRDefault="00E15F69" w:rsidP="00E15F69">
      <w:pPr>
        <w:pStyle w:val="paragraph"/>
        <w:spacing w:before="0" w:beforeAutospacing="0" w:after="0" w:afterAutospacing="0"/>
        <w:jc w:val="center"/>
        <w:textAlignment w:val="baseline"/>
        <w:rPr>
          <w:rFonts w:ascii="Arial" w:hAnsi="Arial" w:cs="Arial"/>
          <w:sz w:val="22"/>
        </w:rPr>
      </w:pPr>
    </w:p>
    <w:p w14:paraId="799FF8D6" w14:textId="1E9BB0ED" w:rsidR="00E15F69" w:rsidRPr="00E15F69" w:rsidRDefault="00E15F69" w:rsidP="00E15F69">
      <w:pPr>
        <w:pStyle w:val="paragraph"/>
        <w:spacing w:before="0" w:beforeAutospacing="0" w:after="0" w:afterAutospacing="0"/>
        <w:textAlignment w:val="baseline"/>
        <w:rPr>
          <w:rStyle w:val="eop"/>
          <w:rFonts w:ascii="Arial" w:hAnsi="Arial" w:cs="Arial"/>
          <w:sz w:val="22"/>
        </w:rPr>
      </w:pPr>
      <w:r w:rsidRPr="00E15F69">
        <w:rPr>
          <w:rStyle w:val="normaltextrun"/>
          <w:rFonts w:ascii="Arial" w:hAnsi="Arial" w:cs="Arial"/>
          <w:sz w:val="22"/>
        </w:rPr>
        <w:t xml:space="preserve">Als international orientierte Schule mit breiter Sprachausbildung wollen wir es geeigneten Schülerinnen und Schülern ermöglichen, das Betriebspraktikum am Ende der Jgst. 10 im europäischen Ausland abzuleisten. Dazu stellt die Schule Mittel aus dem Erasmus+-Programm der Europäischen Union zur Verfügung. Für das Schuljahr 2023/24 stehen dafür </w:t>
      </w:r>
      <w:r w:rsidRPr="00E15F69">
        <w:rPr>
          <w:rStyle w:val="normaltextrun"/>
          <w:rFonts w:ascii="Arial" w:hAnsi="Arial" w:cs="Arial"/>
          <w:sz w:val="22"/>
          <w:u w:val="single"/>
        </w:rPr>
        <w:t>zwei</w:t>
      </w:r>
      <w:r w:rsidRPr="00E15F69">
        <w:rPr>
          <w:rStyle w:val="normaltextrun"/>
          <w:rFonts w:ascii="Arial" w:hAnsi="Arial" w:cs="Arial"/>
          <w:sz w:val="22"/>
        </w:rPr>
        <w:t xml:space="preserve"> Plätze zur Verfügung.</w:t>
      </w:r>
      <w:r w:rsidRPr="00E15F69">
        <w:rPr>
          <w:rStyle w:val="eop"/>
          <w:rFonts w:ascii="Arial" w:hAnsi="Arial" w:cs="Arial"/>
          <w:sz w:val="22"/>
        </w:rPr>
        <w:t> </w:t>
      </w:r>
    </w:p>
    <w:p w14:paraId="55DF4578" w14:textId="77777777" w:rsidR="00E15F69" w:rsidRPr="00E15F69" w:rsidRDefault="00E15F69" w:rsidP="00E15F69">
      <w:pPr>
        <w:pStyle w:val="paragraph"/>
        <w:spacing w:before="0" w:beforeAutospacing="0" w:after="0" w:afterAutospacing="0"/>
        <w:textAlignment w:val="baseline"/>
        <w:rPr>
          <w:rFonts w:ascii="Arial" w:hAnsi="Arial" w:cs="Arial"/>
          <w:sz w:val="22"/>
        </w:rPr>
      </w:pPr>
    </w:p>
    <w:p w14:paraId="091A2860"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b/>
          <w:bCs/>
          <w:sz w:val="22"/>
        </w:rPr>
        <w:t>Rahmenbedingungen:</w:t>
      </w:r>
      <w:r w:rsidRPr="00E15F69">
        <w:rPr>
          <w:rStyle w:val="eop"/>
          <w:rFonts w:ascii="Arial" w:hAnsi="Arial" w:cs="Arial"/>
          <w:sz w:val="22"/>
        </w:rPr>
        <w:t> </w:t>
      </w:r>
    </w:p>
    <w:p w14:paraId="4B8B9D74" w14:textId="77777777" w:rsidR="00E15F69" w:rsidRPr="00E15F69" w:rsidRDefault="00E15F69" w:rsidP="00E15F69">
      <w:pPr>
        <w:pStyle w:val="paragraph"/>
        <w:numPr>
          <w:ilvl w:val="0"/>
          <w:numId w:val="31"/>
        </w:numPr>
        <w:spacing w:before="0" w:beforeAutospacing="0" w:after="0" w:afterAutospacing="0"/>
        <w:textAlignment w:val="baseline"/>
        <w:rPr>
          <w:rFonts w:ascii="Arial" w:hAnsi="Arial" w:cs="Arial"/>
          <w:sz w:val="22"/>
        </w:rPr>
      </w:pPr>
      <w:r w:rsidRPr="00E15F69">
        <w:rPr>
          <w:rStyle w:val="normaltextrun"/>
          <w:rFonts w:ascii="Arial" w:hAnsi="Arial" w:cs="Arial"/>
          <w:sz w:val="22"/>
        </w:rPr>
        <w:t xml:space="preserve">Das Praktikum umfasst in der Regel </w:t>
      </w:r>
      <w:r w:rsidRPr="00E15F69">
        <w:rPr>
          <w:rStyle w:val="normaltextrun"/>
          <w:rFonts w:ascii="Arial" w:hAnsi="Arial" w:cs="Arial"/>
          <w:sz w:val="22"/>
          <w:u w:val="single"/>
        </w:rPr>
        <w:t>zehn</w:t>
      </w:r>
      <w:r w:rsidRPr="00E15F69">
        <w:rPr>
          <w:rStyle w:val="normaltextrun"/>
          <w:rFonts w:ascii="Arial" w:hAnsi="Arial" w:cs="Arial"/>
          <w:sz w:val="22"/>
        </w:rPr>
        <w:t xml:space="preserve"> Tage (incl. zwei Tagen für die An- und Abreise). Es umfasst verpflichtend den Zeitraum, der für das Betriebspraktikum für die Jgst. 10 im jeweiligen Schuljahr vorgesehen ist einschließlich der Wochenenden vor und nach der Praktikumswoche (in diesem Jahr also vom 15. – 23.7.2023 zuzüglich eines weiteren Tages). Das Praktikum muss in einem Programmstaat von Erasmus+ stattfinden. Die Schülerinnen und Schüler suchen sich ihre Praktikumsstelle selbst.</w:t>
      </w:r>
      <w:r w:rsidRPr="00E15F69">
        <w:rPr>
          <w:rStyle w:val="eop"/>
          <w:rFonts w:ascii="Arial" w:hAnsi="Arial" w:cs="Arial"/>
          <w:sz w:val="22"/>
        </w:rPr>
        <w:t> </w:t>
      </w:r>
    </w:p>
    <w:p w14:paraId="462435EB" w14:textId="77777777" w:rsidR="00E15F69" w:rsidRPr="00E15F69" w:rsidRDefault="00E15F69" w:rsidP="00E15F69">
      <w:pPr>
        <w:pStyle w:val="paragraph"/>
        <w:numPr>
          <w:ilvl w:val="0"/>
          <w:numId w:val="31"/>
        </w:numPr>
        <w:spacing w:before="0" w:beforeAutospacing="0" w:after="0" w:afterAutospacing="0"/>
        <w:textAlignment w:val="baseline"/>
        <w:rPr>
          <w:rFonts w:ascii="Arial" w:hAnsi="Arial" w:cs="Arial"/>
          <w:sz w:val="22"/>
        </w:rPr>
      </w:pPr>
      <w:r w:rsidRPr="00E15F69">
        <w:rPr>
          <w:rStyle w:val="normaltextrun"/>
          <w:rFonts w:ascii="Arial" w:hAnsi="Arial" w:cs="Arial"/>
          <w:sz w:val="22"/>
          <w:u w:val="single"/>
        </w:rPr>
        <w:t>Das internationale Schülerpraktikum ist keine schulische Veranstaltung</w:t>
      </w:r>
      <w:r w:rsidRPr="00E15F69">
        <w:rPr>
          <w:rStyle w:val="normaltextrun"/>
          <w:rFonts w:ascii="Arial" w:hAnsi="Arial" w:cs="Arial"/>
          <w:sz w:val="22"/>
        </w:rPr>
        <w:t>. Für den Zeitraum des Schülerpraktikums beurlaubt die Schule den Schüler bzw. die Schülerin. Im Gegensatz zum Schülerpraktikum im Inland besteht kein gesetzlicher Unfallversicherungsschutz. Die Eltern sorgen für einen ausreichenden Versicherungsschutz (näheres dazu regelt die Teilnehmervereinbarung).</w:t>
      </w:r>
      <w:r w:rsidRPr="00E15F69">
        <w:rPr>
          <w:rStyle w:val="eop"/>
          <w:rFonts w:ascii="Arial" w:hAnsi="Arial" w:cs="Arial"/>
          <w:sz w:val="22"/>
        </w:rPr>
        <w:t> </w:t>
      </w:r>
    </w:p>
    <w:p w14:paraId="76355CD9" w14:textId="7178F078" w:rsidR="00E15F69" w:rsidRPr="00E15F69" w:rsidRDefault="00E15F69" w:rsidP="00E15F69">
      <w:pPr>
        <w:pStyle w:val="paragraph"/>
        <w:numPr>
          <w:ilvl w:val="0"/>
          <w:numId w:val="31"/>
        </w:numPr>
        <w:spacing w:before="0" w:beforeAutospacing="0" w:after="0" w:afterAutospacing="0"/>
        <w:textAlignment w:val="baseline"/>
        <w:rPr>
          <w:rStyle w:val="eop"/>
          <w:rFonts w:ascii="Arial" w:hAnsi="Arial" w:cs="Arial"/>
          <w:sz w:val="22"/>
        </w:rPr>
      </w:pPr>
      <w:r w:rsidRPr="00E15F69">
        <w:rPr>
          <w:rStyle w:val="normaltextrun"/>
          <w:rFonts w:ascii="Arial" w:hAnsi="Arial" w:cs="Arial"/>
          <w:sz w:val="22"/>
        </w:rPr>
        <w:t>Unterbringung und die Reise müssen selbst organisiert werden.</w:t>
      </w:r>
      <w:r w:rsidRPr="00E15F69">
        <w:rPr>
          <w:rStyle w:val="eop"/>
          <w:rFonts w:ascii="Arial" w:hAnsi="Arial" w:cs="Arial"/>
          <w:sz w:val="22"/>
        </w:rPr>
        <w:t> </w:t>
      </w:r>
    </w:p>
    <w:p w14:paraId="47AE30AB" w14:textId="77777777" w:rsidR="00E15F69" w:rsidRPr="00E15F69" w:rsidRDefault="00E15F69" w:rsidP="00E15F69">
      <w:pPr>
        <w:pStyle w:val="paragraph"/>
        <w:spacing w:before="0" w:beforeAutospacing="0" w:after="0" w:afterAutospacing="0"/>
        <w:ind w:left="360"/>
        <w:textAlignment w:val="baseline"/>
        <w:rPr>
          <w:rFonts w:ascii="Arial" w:hAnsi="Arial" w:cs="Arial"/>
          <w:sz w:val="22"/>
        </w:rPr>
      </w:pPr>
    </w:p>
    <w:p w14:paraId="7837E0EC"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b/>
          <w:bCs/>
          <w:sz w:val="22"/>
        </w:rPr>
        <w:t>Bewerbung und Auswahl der Schülerinnen und Schüler</w:t>
      </w:r>
      <w:r w:rsidRPr="00E15F69">
        <w:rPr>
          <w:rStyle w:val="eop"/>
          <w:rFonts w:ascii="Arial" w:hAnsi="Arial" w:cs="Arial"/>
          <w:sz w:val="22"/>
        </w:rPr>
        <w:t> </w:t>
      </w:r>
    </w:p>
    <w:p w14:paraId="12BCB3C0" w14:textId="5E5B36DF" w:rsidR="00E15F69" w:rsidRPr="00E15F69" w:rsidRDefault="00E15F69" w:rsidP="00E15F69">
      <w:pPr>
        <w:pStyle w:val="paragraph"/>
        <w:numPr>
          <w:ilvl w:val="0"/>
          <w:numId w:val="30"/>
        </w:numPr>
        <w:spacing w:before="0" w:beforeAutospacing="0" w:after="0" w:afterAutospacing="0"/>
        <w:ind w:left="360"/>
        <w:textAlignment w:val="baseline"/>
        <w:rPr>
          <w:rFonts w:ascii="Arial" w:hAnsi="Arial" w:cs="Arial"/>
          <w:sz w:val="22"/>
        </w:rPr>
      </w:pPr>
      <w:r w:rsidRPr="00E15F69">
        <w:rPr>
          <w:rStyle w:val="normaltextrun"/>
          <w:rFonts w:ascii="Arial" w:hAnsi="Arial" w:cs="Arial"/>
          <w:sz w:val="22"/>
        </w:rPr>
        <w:t xml:space="preserve">Die Schülerinnen und Schüler bewerben sich mit einem ca. einseitigen Schreiben bis Ende Februar für die Teilnahme an dem Programm. Zum Zeitpunkt der Bewerbung sollten schon Kontakte zu einer geeigneten Praktikumsstelle bestehen. </w:t>
      </w:r>
      <w:r>
        <w:rPr>
          <w:rStyle w:val="normaltextrun"/>
          <w:rFonts w:ascii="Arial" w:hAnsi="Arial" w:cs="Arial"/>
          <w:sz w:val="22"/>
        </w:rPr>
        <w:t xml:space="preserve">In der Regel wird diese in Verbindung zu einer unserer Partnerschulen stehen, es sind aber auch Praktikumsstellen an anderen Standorten möglich. </w:t>
      </w:r>
      <w:r w:rsidRPr="00E15F69">
        <w:rPr>
          <w:rStyle w:val="normaltextrun"/>
          <w:rFonts w:ascii="Arial" w:hAnsi="Arial" w:cs="Arial"/>
          <w:sz w:val="22"/>
        </w:rPr>
        <w:t>Die Schule wählt die geeigneten Schülerinnen und Schüler aus. Wesentliche Auswahlkriterien sind</w:t>
      </w:r>
      <w:r w:rsidRPr="00E15F69">
        <w:rPr>
          <w:rStyle w:val="eop"/>
          <w:rFonts w:ascii="Arial" w:hAnsi="Arial" w:cs="Arial"/>
          <w:sz w:val="22"/>
        </w:rPr>
        <w:t> </w:t>
      </w:r>
    </w:p>
    <w:p w14:paraId="6C488385" w14:textId="77777777" w:rsidR="00E15F69" w:rsidRPr="00E15F69" w:rsidRDefault="00E15F69" w:rsidP="00E15F69">
      <w:pPr>
        <w:pStyle w:val="paragraph"/>
        <w:numPr>
          <w:ilvl w:val="0"/>
          <w:numId w:val="7"/>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Persönliche Reife, Zuverlässigkeit und Selbstständigkeit</w:t>
      </w:r>
      <w:r w:rsidRPr="00E15F69">
        <w:rPr>
          <w:rStyle w:val="eop"/>
          <w:rFonts w:ascii="Arial" w:hAnsi="Arial" w:cs="Arial"/>
          <w:sz w:val="22"/>
        </w:rPr>
        <w:t> </w:t>
      </w:r>
    </w:p>
    <w:p w14:paraId="34EA7D0E" w14:textId="77777777" w:rsidR="00E15F69" w:rsidRPr="00E15F69" w:rsidRDefault="00E15F69" w:rsidP="00E15F69">
      <w:pPr>
        <w:pStyle w:val="paragraph"/>
        <w:numPr>
          <w:ilvl w:val="0"/>
          <w:numId w:val="8"/>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Schulisches und außerschulisches Engagement</w:t>
      </w:r>
      <w:r w:rsidRPr="00E15F69">
        <w:rPr>
          <w:rStyle w:val="eop"/>
          <w:rFonts w:ascii="Arial" w:hAnsi="Arial" w:cs="Arial"/>
          <w:sz w:val="22"/>
        </w:rPr>
        <w:t> </w:t>
      </w:r>
    </w:p>
    <w:p w14:paraId="22CC3FC1" w14:textId="77777777" w:rsidR="00E15F69" w:rsidRPr="00E15F69" w:rsidRDefault="00E15F69" w:rsidP="00E15F69">
      <w:pPr>
        <w:pStyle w:val="paragraph"/>
        <w:numPr>
          <w:ilvl w:val="0"/>
          <w:numId w:val="8"/>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Ausreichende Sprachkenntnisse</w:t>
      </w:r>
      <w:r w:rsidRPr="00E15F69">
        <w:rPr>
          <w:rStyle w:val="eop"/>
          <w:rFonts w:ascii="Arial" w:hAnsi="Arial" w:cs="Arial"/>
          <w:sz w:val="22"/>
        </w:rPr>
        <w:t> </w:t>
      </w:r>
    </w:p>
    <w:p w14:paraId="10B69566" w14:textId="77777777" w:rsidR="00E15F69" w:rsidRPr="00E15F69" w:rsidRDefault="00E15F69" w:rsidP="00E15F69">
      <w:pPr>
        <w:pStyle w:val="paragraph"/>
        <w:numPr>
          <w:ilvl w:val="0"/>
          <w:numId w:val="8"/>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Form und Inhalt des Bewerbungsschreibens</w:t>
      </w:r>
      <w:r w:rsidRPr="00E15F69">
        <w:rPr>
          <w:rStyle w:val="eop"/>
          <w:rFonts w:ascii="Arial" w:hAnsi="Arial" w:cs="Arial"/>
          <w:sz w:val="22"/>
        </w:rPr>
        <w:t> </w:t>
      </w:r>
    </w:p>
    <w:p w14:paraId="478E2C11" w14:textId="77777777" w:rsidR="00E15F69" w:rsidRPr="00E15F69" w:rsidRDefault="00E15F69" w:rsidP="00E15F69">
      <w:pPr>
        <w:pStyle w:val="paragraph"/>
        <w:numPr>
          <w:ilvl w:val="0"/>
          <w:numId w:val="8"/>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Eignung der vorgesehenen Praktikumsstelle </w:t>
      </w:r>
      <w:r w:rsidRPr="00E15F69">
        <w:rPr>
          <w:rStyle w:val="eop"/>
          <w:rFonts w:ascii="Arial" w:hAnsi="Arial" w:cs="Arial"/>
          <w:sz w:val="22"/>
        </w:rPr>
        <w:t> </w:t>
      </w:r>
    </w:p>
    <w:p w14:paraId="320B6372" w14:textId="77777777" w:rsidR="00E15F69" w:rsidRPr="00E15F69" w:rsidRDefault="00E15F69" w:rsidP="00E15F69">
      <w:pPr>
        <w:pStyle w:val="paragraph"/>
        <w:numPr>
          <w:ilvl w:val="0"/>
          <w:numId w:val="9"/>
        </w:numPr>
        <w:tabs>
          <w:tab w:val="clear" w:pos="720"/>
          <w:tab w:val="num" w:pos="360"/>
        </w:tabs>
        <w:spacing w:before="0" w:beforeAutospacing="0" w:after="0" w:afterAutospacing="0"/>
        <w:ind w:left="0" w:firstLine="0"/>
        <w:textAlignment w:val="baseline"/>
        <w:rPr>
          <w:rFonts w:ascii="Arial" w:hAnsi="Arial" w:cs="Arial"/>
          <w:sz w:val="22"/>
        </w:rPr>
      </w:pPr>
      <w:r w:rsidRPr="00E15F69">
        <w:rPr>
          <w:rStyle w:val="normaltextrun"/>
          <w:rFonts w:ascii="Arial" w:hAnsi="Arial" w:cs="Arial"/>
          <w:sz w:val="22"/>
        </w:rPr>
        <w:t>Die Schule kann zur Beurteilung der Eignung des Bewerbers Stellungnahmen von Lehrkräften einholen.</w:t>
      </w:r>
      <w:r w:rsidRPr="00E15F69">
        <w:rPr>
          <w:rStyle w:val="eop"/>
          <w:rFonts w:ascii="Arial" w:hAnsi="Arial" w:cs="Arial"/>
          <w:sz w:val="22"/>
        </w:rPr>
        <w:t> </w:t>
      </w:r>
    </w:p>
    <w:p w14:paraId="79F2D697" w14:textId="77777777" w:rsidR="00E15F69" w:rsidRPr="00E15F69" w:rsidRDefault="00E15F69" w:rsidP="00E15F69">
      <w:pPr>
        <w:pStyle w:val="paragraph"/>
        <w:numPr>
          <w:ilvl w:val="0"/>
          <w:numId w:val="9"/>
        </w:numPr>
        <w:tabs>
          <w:tab w:val="clear" w:pos="720"/>
          <w:tab w:val="num" w:pos="360"/>
        </w:tabs>
        <w:spacing w:before="0" w:beforeAutospacing="0" w:after="0" w:afterAutospacing="0"/>
        <w:ind w:left="0" w:firstLine="0"/>
        <w:textAlignment w:val="baseline"/>
        <w:rPr>
          <w:rFonts w:ascii="Arial" w:hAnsi="Arial" w:cs="Arial"/>
          <w:sz w:val="22"/>
        </w:rPr>
      </w:pPr>
      <w:r w:rsidRPr="00E15F69">
        <w:rPr>
          <w:rStyle w:val="normaltextrun"/>
          <w:rFonts w:ascii="Arial" w:hAnsi="Arial" w:cs="Arial"/>
          <w:sz w:val="22"/>
        </w:rPr>
        <w:t xml:space="preserve">Schülerinnen und Schüler aus sozial benachteiligten Familien werden besonders zur Bewerbung aufgefordert und bevorzugt gefördert. Gegebenenfalls kann die Schule entsprechende Nachweise fordern. </w:t>
      </w:r>
      <w:r w:rsidRPr="00E15F69">
        <w:rPr>
          <w:rStyle w:val="eop"/>
          <w:rFonts w:ascii="Arial" w:hAnsi="Arial" w:cs="Arial"/>
          <w:sz w:val="22"/>
        </w:rPr>
        <w:t> </w:t>
      </w:r>
    </w:p>
    <w:p w14:paraId="741F5850" w14:textId="1259F9BA" w:rsidR="00E15F69" w:rsidRPr="00E15F69" w:rsidRDefault="00E15F69" w:rsidP="00E15F69">
      <w:pPr>
        <w:pStyle w:val="paragraph"/>
        <w:numPr>
          <w:ilvl w:val="0"/>
          <w:numId w:val="9"/>
        </w:numPr>
        <w:tabs>
          <w:tab w:val="clear" w:pos="720"/>
          <w:tab w:val="num" w:pos="360"/>
        </w:tabs>
        <w:spacing w:before="0" w:beforeAutospacing="0" w:after="0" w:afterAutospacing="0"/>
        <w:ind w:left="0" w:firstLine="0"/>
        <w:textAlignment w:val="baseline"/>
        <w:rPr>
          <w:rStyle w:val="eop"/>
          <w:rFonts w:ascii="Arial" w:hAnsi="Arial" w:cs="Arial"/>
          <w:sz w:val="22"/>
        </w:rPr>
      </w:pPr>
      <w:r w:rsidRPr="00E15F69">
        <w:rPr>
          <w:rStyle w:val="normaltextrun"/>
          <w:rFonts w:ascii="Arial" w:hAnsi="Arial" w:cs="Arial"/>
          <w:sz w:val="22"/>
        </w:rPr>
        <w:t>Es besteht kein Anspruch auf ein internationales Schülerpraktikum außerhalb dieses Programms.</w:t>
      </w:r>
      <w:r w:rsidRPr="00E15F69">
        <w:rPr>
          <w:rStyle w:val="eop"/>
          <w:rFonts w:ascii="Arial" w:hAnsi="Arial" w:cs="Arial"/>
          <w:sz w:val="22"/>
        </w:rPr>
        <w:t> </w:t>
      </w:r>
    </w:p>
    <w:p w14:paraId="20CE2139" w14:textId="1EDD5A94" w:rsidR="00E15F69" w:rsidRPr="00E15F69" w:rsidRDefault="00E15F69" w:rsidP="00E15F69">
      <w:pPr>
        <w:pStyle w:val="paragraph"/>
        <w:spacing w:before="0" w:beforeAutospacing="0" w:after="0" w:afterAutospacing="0"/>
        <w:textAlignment w:val="baseline"/>
        <w:rPr>
          <w:rFonts w:ascii="Arial" w:hAnsi="Arial" w:cs="Arial"/>
          <w:sz w:val="22"/>
        </w:rPr>
      </w:pPr>
    </w:p>
    <w:p w14:paraId="2860607B" w14:textId="77777777" w:rsidR="00E15F69" w:rsidRPr="00E15F69" w:rsidRDefault="00E15F69" w:rsidP="00E15F69">
      <w:pPr>
        <w:pStyle w:val="paragraph"/>
        <w:spacing w:before="0" w:beforeAutospacing="0" w:after="0" w:afterAutospacing="0"/>
        <w:textAlignment w:val="baseline"/>
        <w:rPr>
          <w:rFonts w:ascii="Arial" w:hAnsi="Arial" w:cs="Arial"/>
          <w:sz w:val="22"/>
        </w:rPr>
      </w:pPr>
    </w:p>
    <w:p w14:paraId="718BDFD5"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b/>
          <w:bCs/>
          <w:sz w:val="22"/>
        </w:rPr>
        <w:t>Ablauf nach erfolgreicher Bewerbung</w:t>
      </w:r>
      <w:r w:rsidRPr="00E15F69">
        <w:rPr>
          <w:rStyle w:val="eop"/>
          <w:rFonts w:ascii="Arial" w:hAnsi="Arial" w:cs="Arial"/>
          <w:sz w:val="22"/>
        </w:rPr>
        <w:t> </w:t>
      </w:r>
    </w:p>
    <w:p w14:paraId="1E16E871" w14:textId="77777777" w:rsidR="00E15F69" w:rsidRPr="00E15F69" w:rsidRDefault="00E15F69" w:rsidP="00E15F69">
      <w:pPr>
        <w:pStyle w:val="paragraph"/>
        <w:numPr>
          <w:ilvl w:val="0"/>
          <w:numId w:val="10"/>
        </w:numPr>
        <w:tabs>
          <w:tab w:val="clear" w:pos="720"/>
          <w:tab w:val="num" w:pos="360"/>
        </w:tabs>
        <w:spacing w:before="0" w:beforeAutospacing="0" w:after="0" w:afterAutospacing="0"/>
        <w:ind w:left="0" w:firstLine="0"/>
        <w:textAlignment w:val="baseline"/>
        <w:rPr>
          <w:rFonts w:ascii="Arial" w:hAnsi="Arial" w:cs="Arial"/>
          <w:sz w:val="22"/>
        </w:rPr>
      </w:pPr>
      <w:r w:rsidRPr="00E15F69">
        <w:rPr>
          <w:rStyle w:val="normaltextrun"/>
          <w:rFonts w:ascii="Arial" w:hAnsi="Arial" w:cs="Arial"/>
          <w:sz w:val="22"/>
        </w:rPr>
        <w:t>In einer Lernvereinbarung (Formular) legen die Schule, Schülerin/der Schüler und die Praktikumsstelle die Ziele des Praktikums fest. Die Lernvereinbarung wird von der Schule überprüft und dann von der Schule und der Praktikumsstelle unterschrieben. Sie bildet die Basis für die Durchführung des Praktikumsaufenthalts.</w:t>
      </w:r>
      <w:r w:rsidRPr="00E15F69">
        <w:rPr>
          <w:rStyle w:val="eop"/>
          <w:rFonts w:ascii="Arial" w:hAnsi="Arial" w:cs="Arial"/>
          <w:sz w:val="22"/>
        </w:rPr>
        <w:t> </w:t>
      </w:r>
    </w:p>
    <w:p w14:paraId="6FDFE67A" w14:textId="77777777" w:rsidR="00E15F69" w:rsidRPr="00E15F69" w:rsidRDefault="00E15F69" w:rsidP="00E15F69">
      <w:pPr>
        <w:pStyle w:val="paragraph"/>
        <w:numPr>
          <w:ilvl w:val="0"/>
          <w:numId w:val="10"/>
        </w:numPr>
        <w:tabs>
          <w:tab w:val="clear" w:pos="720"/>
          <w:tab w:val="num" w:pos="360"/>
        </w:tabs>
        <w:spacing w:before="0" w:beforeAutospacing="0" w:after="0" w:afterAutospacing="0"/>
        <w:ind w:left="0" w:firstLine="0"/>
        <w:textAlignment w:val="baseline"/>
        <w:rPr>
          <w:rFonts w:ascii="Arial" w:hAnsi="Arial" w:cs="Arial"/>
          <w:sz w:val="22"/>
        </w:rPr>
      </w:pPr>
      <w:r w:rsidRPr="00E15F69">
        <w:rPr>
          <w:rStyle w:val="normaltextrun"/>
          <w:rFonts w:ascii="Arial" w:hAnsi="Arial" w:cs="Arial"/>
          <w:sz w:val="22"/>
        </w:rPr>
        <w:t>Nach erfolgter Zulassung durch die Schule stellen die Eltern binnen einer Woche einen Antrag auf Beurlaubung der Schülerin bzw. des Schülers für den Zeitraum des Praktikums.</w:t>
      </w:r>
      <w:r w:rsidRPr="00E15F69">
        <w:rPr>
          <w:rStyle w:val="eop"/>
          <w:rFonts w:ascii="Arial" w:hAnsi="Arial" w:cs="Arial"/>
          <w:sz w:val="22"/>
        </w:rPr>
        <w:t> </w:t>
      </w:r>
    </w:p>
    <w:p w14:paraId="7B99D5B2" w14:textId="77777777" w:rsidR="00E15F69" w:rsidRPr="00E15F69" w:rsidRDefault="00E15F69" w:rsidP="00E15F69">
      <w:pPr>
        <w:pStyle w:val="paragraph"/>
        <w:numPr>
          <w:ilvl w:val="0"/>
          <w:numId w:val="10"/>
        </w:numPr>
        <w:spacing w:before="0" w:beforeAutospacing="0" w:after="0" w:afterAutospacing="0"/>
        <w:textAlignment w:val="baseline"/>
        <w:rPr>
          <w:rFonts w:ascii="Arial" w:hAnsi="Arial" w:cs="Arial"/>
          <w:sz w:val="22"/>
        </w:rPr>
      </w:pPr>
      <w:r w:rsidRPr="00E15F69">
        <w:rPr>
          <w:rStyle w:val="normaltextrun"/>
          <w:rFonts w:ascii="Arial" w:hAnsi="Arial" w:cs="Arial"/>
          <w:sz w:val="22"/>
        </w:rPr>
        <w:lastRenderedPageBreak/>
        <w:t>Gleichzeitig schließen die Eltern mit der Schule eine Teilnehmervereinbarung ab. Diese bildet die rechtliche Grundlage für das Praktikum.</w:t>
      </w:r>
      <w:r w:rsidRPr="00E15F69">
        <w:rPr>
          <w:rStyle w:val="eop"/>
          <w:rFonts w:ascii="Arial" w:hAnsi="Arial" w:cs="Arial"/>
          <w:sz w:val="22"/>
        </w:rPr>
        <w:t> </w:t>
      </w:r>
    </w:p>
    <w:p w14:paraId="57A805C6" w14:textId="24941DCC" w:rsidR="00E15F69" w:rsidRPr="00E15F69" w:rsidRDefault="00E15F69" w:rsidP="00E15F69">
      <w:pPr>
        <w:pStyle w:val="paragraph"/>
        <w:spacing w:before="0" w:beforeAutospacing="0" w:after="0" w:afterAutospacing="0"/>
        <w:textAlignment w:val="baseline"/>
        <w:rPr>
          <w:rFonts w:ascii="Arial" w:hAnsi="Arial" w:cs="Arial"/>
          <w:sz w:val="22"/>
        </w:rPr>
      </w:pPr>
    </w:p>
    <w:p w14:paraId="63F25D5C"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b/>
          <w:bCs/>
          <w:sz w:val="22"/>
        </w:rPr>
        <w:t>Finanzielle Regelungen</w:t>
      </w:r>
      <w:r w:rsidRPr="00E15F69">
        <w:rPr>
          <w:rStyle w:val="eop"/>
          <w:rFonts w:ascii="Arial" w:hAnsi="Arial" w:cs="Arial"/>
          <w:sz w:val="22"/>
        </w:rPr>
        <w:t> </w:t>
      </w:r>
    </w:p>
    <w:p w14:paraId="63F489DB" w14:textId="77777777" w:rsidR="00E15F69" w:rsidRPr="00E15F69" w:rsidRDefault="00E15F69" w:rsidP="00E15F69">
      <w:pPr>
        <w:pStyle w:val="paragraph"/>
        <w:numPr>
          <w:ilvl w:val="0"/>
          <w:numId w:val="11"/>
        </w:numPr>
        <w:tabs>
          <w:tab w:val="clear" w:pos="720"/>
          <w:tab w:val="num" w:pos="360"/>
        </w:tabs>
        <w:spacing w:before="0" w:beforeAutospacing="0" w:after="0" w:afterAutospacing="0"/>
        <w:ind w:left="0" w:firstLine="0"/>
        <w:textAlignment w:val="baseline"/>
        <w:rPr>
          <w:rFonts w:ascii="Arial" w:hAnsi="Arial" w:cs="Arial"/>
          <w:sz w:val="22"/>
        </w:rPr>
      </w:pPr>
      <w:r w:rsidRPr="00E15F69">
        <w:rPr>
          <w:rStyle w:val="normaltextrun"/>
          <w:rFonts w:ascii="Arial" w:hAnsi="Arial" w:cs="Arial"/>
          <w:sz w:val="22"/>
        </w:rPr>
        <w:t>Im Rahmen der zur Verfügung stehenden Mittel unterstützt die Schule die internationalen Schülerpraktika aus ihren Erasmus+-Budget. Die Förderung umfasst je nach Gastland Zuschüsse für</w:t>
      </w:r>
      <w:r w:rsidRPr="00E15F69">
        <w:rPr>
          <w:rStyle w:val="eop"/>
          <w:rFonts w:ascii="Arial" w:hAnsi="Arial" w:cs="Arial"/>
          <w:sz w:val="22"/>
        </w:rPr>
        <w:t> </w:t>
      </w:r>
    </w:p>
    <w:p w14:paraId="375984EE" w14:textId="77777777" w:rsidR="00E15F69" w:rsidRPr="00E15F69" w:rsidRDefault="00E15F69" w:rsidP="00E15F69">
      <w:pPr>
        <w:pStyle w:val="paragraph"/>
        <w:numPr>
          <w:ilvl w:val="0"/>
          <w:numId w:val="12"/>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Organisatorisches (vorbereitende Telefonate, Versicherungen etc.)</w:t>
      </w:r>
      <w:r w:rsidRPr="00E15F69">
        <w:rPr>
          <w:rStyle w:val="eop"/>
          <w:rFonts w:ascii="Arial" w:hAnsi="Arial" w:cs="Arial"/>
          <w:sz w:val="22"/>
        </w:rPr>
        <w:t> </w:t>
      </w:r>
    </w:p>
    <w:p w14:paraId="004D674C" w14:textId="77777777" w:rsidR="00E15F69" w:rsidRPr="00E15F69" w:rsidRDefault="00E15F69" w:rsidP="00E15F69">
      <w:pPr>
        <w:pStyle w:val="paragraph"/>
        <w:numPr>
          <w:ilvl w:val="0"/>
          <w:numId w:val="13"/>
        </w:numPr>
        <w:tabs>
          <w:tab w:val="clear" w:pos="720"/>
          <w:tab w:val="num" w:pos="360"/>
        </w:tabs>
        <w:spacing w:before="0" w:beforeAutospacing="0" w:after="0" w:afterAutospacing="0"/>
        <w:ind w:left="1440" w:firstLine="0"/>
        <w:textAlignment w:val="baseline"/>
        <w:rPr>
          <w:rFonts w:ascii="Arial" w:hAnsi="Arial" w:cs="Arial"/>
          <w:sz w:val="16"/>
          <w:szCs w:val="18"/>
        </w:rPr>
      </w:pPr>
      <w:r w:rsidRPr="00E15F69">
        <w:rPr>
          <w:rStyle w:val="normaltextrun"/>
          <w:rFonts w:ascii="Arial" w:hAnsi="Arial" w:cs="Arial"/>
          <w:i/>
          <w:iCs/>
          <w:sz w:val="16"/>
          <w:szCs w:val="18"/>
        </w:rPr>
        <w:t>z. Zt. 350€</w:t>
      </w:r>
      <w:r w:rsidRPr="00E15F69">
        <w:rPr>
          <w:rStyle w:val="eop"/>
          <w:rFonts w:ascii="Arial" w:hAnsi="Arial" w:cs="Arial"/>
          <w:sz w:val="16"/>
          <w:szCs w:val="18"/>
        </w:rPr>
        <w:t> </w:t>
      </w:r>
    </w:p>
    <w:p w14:paraId="34807101" w14:textId="77777777" w:rsidR="00E15F69" w:rsidRPr="00E15F69" w:rsidRDefault="00E15F69" w:rsidP="00E15F69">
      <w:pPr>
        <w:pStyle w:val="paragraph"/>
        <w:numPr>
          <w:ilvl w:val="0"/>
          <w:numId w:val="14"/>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die Reisekosten je nach Entfernung und Reisemittel</w:t>
      </w:r>
      <w:r w:rsidRPr="00E15F69">
        <w:rPr>
          <w:rStyle w:val="eop"/>
          <w:rFonts w:ascii="Arial" w:hAnsi="Arial" w:cs="Arial"/>
          <w:sz w:val="22"/>
        </w:rPr>
        <w:t> </w:t>
      </w:r>
    </w:p>
    <w:p w14:paraId="3E7BF527" w14:textId="77777777" w:rsidR="00E15F69" w:rsidRPr="00E15F69" w:rsidRDefault="00E15F69" w:rsidP="00E15F69">
      <w:pPr>
        <w:pStyle w:val="paragraph"/>
        <w:numPr>
          <w:ilvl w:val="0"/>
          <w:numId w:val="15"/>
        </w:numPr>
        <w:tabs>
          <w:tab w:val="clear" w:pos="720"/>
          <w:tab w:val="num" w:pos="360"/>
        </w:tabs>
        <w:spacing w:before="0" w:beforeAutospacing="0" w:after="0" w:afterAutospacing="0"/>
        <w:ind w:left="1440" w:firstLine="0"/>
        <w:textAlignment w:val="baseline"/>
        <w:rPr>
          <w:rFonts w:ascii="Arial" w:hAnsi="Arial" w:cs="Arial"/>
          <w:sz w:val="18"/>
          <w:szCs w:val="20"/>
        </w:rPr>
      </w:pPr>
      <w:r w:rsidRPr="00E15F69">
        <w:rPr>
          <w:rStyle w:val="normaltextrun"/>
          <w:rFonts w:ascii="Arial" w:hAnsi="Arial" w:cs="Arial"/>
          <w:i/>
          <w:iCs/>
          <w:sz w:val="18"/>
          <w:szCs w:val="20"/>
        </w:rPr>
        <w:t>z.B. zwischen 500 und 1999 km Entfernung = 275 EUR; bei Nutzung von Bus oder Bahn 320 EUR pro Teilnehmer/-in</w:t>
      </w:r>
      <w:r w:rsidRPr="00E15F69">
        <w:rPr>
          <w:rStyle w:val="eop"/>
          <w:rFonts w:ascii="Arial" w:hAnsi="Arial" w:cs="Arial"/>
          <w:sz w:val="18"/>
          <w:szCs w:val="20"/>
        </w:rPr>
        <w:t> </w:t>
      </w:r>
    </w:p>
    <w:p w14:paraId="3478AD77" w14:textId="77777777" w:rsidR="00E15F69" w:rsidRPr="00E15F69" w:rsidRDefault="00E15F69" w:rsidP="00E15F69">
      <w:pPr>
        <w:pStyle w:val="paragraph"/>
        <w:numPr>
          <w:ilvl w:val="0"/>
          <w:numId w:val="16"/>
        </w:numPr>
        <w:tabs>
          <w:tab w:val="clear" w:pos="720"/>
          <w:tab w:val="num" w:pos="360"/>
        </w:tabs>
        <w:spacing w:before="0" w:beforeAutospacing="0" w:after="0" w:afterAutospacing="0"/>
        <w:ind w:firstLine="0"/>
        <w:textAlignment w:val="baseline"/>
        <w:rPr>
          <w:rFonts w:ascii="Arial" w:hAnsi="Arial" w:cs="Arial"/>
          <w:sz w:val="22"/>
        </w:rPr>
      </w:pPr>
      <w:r w:rsidRPr="00E15F69">
        <w:rPr>
          <w:rStyle w:val="normaltextrun"/>
          <w:rFonts w:ascii="Arial" w:hAnsi="Arial" w:cs="Arial"/>
          <w:sz w:val="22"/>
        </w:rPr>
        <w:t>Zuschuss zu Unterkunft und Verpflegung</w:t>
      </w:r>
      <w:r w:rsidRPr="00E15F69">
        <w:rPr>
          <w:rStyle w:val="eop"/>
          <w:rFonts w:ascii="Arial" w:hAnsi="Arial" w:cs="Arial"/>
          <w:sz w:val="22"/>
        </w:rPr>
        <w:t> </w:t>
      </w:r>
    </w:p>
    <w:p w14:paraId="042BEA73" w14:textId="77777777" w:rsidR="00E15F69" w:rsidRPr="00E15F69" w:rsidRDefault="00E15F69" w:rsidP="00E15F69">
      <w:pPr>
        <w:pStyle w:val="paragraph"/>
        <w:numPr>
          <w:ilvl w:val="0"/>
          <w:numId w:val="32"/>
        </w:numPr>
        <w:tabs>
          <w:tab w:val="clear" w:pos="720"/>
          <w:tab w:val="num" w:pos="360"/>
        </w:tabs>
        <w:spacing w:before="0" w:beforeAutospacing="0" w:after="0" w:afterAutospacing="0"/>
        <w:ind w:left="360"/>
        <w:textAlignment w:val="baseline"/>
        <w:rPr>
          <w:rStyle w:val="normaltextrun"/>
          <w:rFonts w:ascii="Arial" w:hAnsi="Arial" w:cs="Arial"/>
          <w:sz w:val="22"/>
        </w:rPr>
      </w:pPr>
      <w:r w:rsidRPr="00E15F69">
        <w:rPr>
          <w:rStyle w:val="normaltextrun"/>
          <w:rFonts w:ascii="Arial" w:hAnsi="Arial" w:cs="Arial"/>
          <w:sz w:val="22"/>
        </w:rPr>
        <w:t>Es gelten schulinterne Vergaberichtlinien, die von den maximalen Fördersätzen abweichen können.</w:t>
      </w:r>
    </w:p>
    <w:p w14:paraId="14A36EF9" w14:textId="0FF6A530" w:rsidR="00E15F69" w:rsidRPr="00E15F69" w:rsidRDefault="00E15F69" w:rsidP="00E15F69">
      <w:pPr>
        <w:pStyle w:val="paragraph"/>
        <w:numPr>
          <w:ilvl w:val="0"/>
          <w:numId w:val="32"/>
        </w:numPr>
        <w:tabs>
          <w:tab w:val="clear" w:pos="720"/>
          <w:tab w:val="num" w:pos="360"/>
        </w:tabs>
        <w:spacing w:before="0" w:beforeAutospacing="0" w:after="0" w:afterAutospacing="0"/>
        <w:ind w:left="360"/>
        <w:textAlignment w:val="baseline"/>
        <w:rPr>
          <w:rFonts w:ascii="Arial" w:hAnsi="Arial" w:cs="Arial"/>
          <w:sz w:val="22"/>
        </w:rPr>
      </w:pPr>
      <w:r w:rsidRPr="00E15F69">
        <w:rPr>
          <w:rStyle w:val="normaltextrun"/>
          <w:rFonts w:ascii="Arial" w:hAnsi="Arial" w:cs="Arial"/>
          <w:sz w:val="22"/>
        </w:rPr>
        <w:t>Die Förderung ist eine Gesamtförderung. Sie kann je nach individueller Bedürfnislage ausgegeben werden (wenn z.B. der Flug teurer als pauschal veranschlagt ist, dann kann dafür Geld aus der Pauschale für organisatorische Unterstützung verwendet werden). Die Erziehungsberechtigten erklären, dass die Mittel sachgerecht verwendet werden. Ein Belegpflicht gegenüber der Schule besteht nicht.</w:t>
      </w:r>
      <w:r w:rsidRPr="00E15F69">
        <w:rPr>
          <w:rStyle w:val="eop"/>
          <w:rFonts w:ascii="Arial" w:hAnsi="Arial" w:cs="Arial"/>
          <w:sz w:val="22"/>
        </w:rPr>
        <w:t> </w:t>
      </w:r>
    </w:p>
    <w:p w14:paraId="5CE4F789" w14:textId="03D0D670" w:rsidR="00E15F69" w:rsidRPr="00E15F69" w:rsidRDefault="00E15F69" w:rsidP="00E15F69">
      <w:pPr>
        <w:pStyle w:val="paragraph"/>
        <w:numPr>
          <w:ilvl w:val="0"/>
          <w:numId w:val="32"/>
        </w:numPr>
        <w:tabs>
          <w:tab w:val="clear" w:pos="720"/>
          <w:tab w:val="num" w:pos="360"/>
        </w:tabs>
        <w:spacing w:before="0" w:beforeAutospacing="0" w:after="0" w:afterAutospacing="0"/>
        <w:ind w:left="360"/>
        <w:textAlignment w:val="baseline"/>
        <w:rPr>
          <w:rStyle w:val="eop"/>
          <w:rFonts w:ascii="Arial" w:hAnsi="Arial" w:cs="Arial"/>
          <w:sz w:val="22"/>
        </w:rPr>
      </w:pPr>
      <w:r w:rsidRPr="00E15F69">
        <w:rPr>
          <w:rStyle w:val="normaltextrun"/>
          <w:rFonts w:ascii="Arial" w:hAnsi="Arial" w:cs="Arial"/>
          <w:sz w:val="22"/>
        </w:rPr>
        <w:t>Näheres regelt die von den Erziehungsberechtigten zu unterschreibende Teilnehmervereinbarung.</w:t>
      </w:r>
      <w:r w:rsidRPr="00E15F69">
        <w:rPr>
          <w:rStyle w:val="eop"/>
          <w:rFonts w:ascii="Arial" w:hAnsi="Arial" w:cs="Arial"/>
          <w:sz w:val="22"/>
        </w:rPr>
        <w:t> </w:t>
      </w:r>
    </w:p>
    <w:p w14:paraId="7DBF2BB3" w14:textId="77777777" w:rsidR="00E15F69" w:rsidRPr="00E15F69" w:rsidRDefault="00E15F69" w:rsidP="00E15F69">
      <w:pPr>
        <w:pStyle w:val="paragraph"/>
        <w:spacing w:before="0" w:beforeAutospacing="0" w:after="0" w:afterAutospacing="0"/>
        <w:textAlignment w:val="baseline"/>
        <w:rPr>
          <w:rFonts w:ascii="Arial" w:hAnsi="Arial" w:cs="Arial"/>
          <w:sz w:val="22"/>
        </w:rPr>
      </w:pPr>
    </w:p>
    <w:p w14:paraId="56F91BA2"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b/>
          <w:bCs/>
          <w:sz w:val="22"/>
        </w:rPr>
        <w:t>Nach dem Praktikum</w:t>
      </w:r>
      <w:r w:rsidRPr="00E15F69">
        <w:rPr>
          <w:rStyle w:val="eop"/>
          <w:rFonts w:ascii="Arial" w:hAnsi="Arial" w:cs="Arial"/>
          <w:sz w:val="22"/>
        </w:rPr>
        <w:t> </w:t>
      </w:r>
    </w:p>
    <w:p w14:paraId="2DA60007" w14:textId="3AE01FBB"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sz w:val="22"/>
        </w:rPr>
        <w:t>Der teilnehmende Schüler bzw. die teilnehmende Schülerin verpflichte</w:t>
      </w:r>
      <w:r w:rsidR="00114DC1">
        <w:rPr>
          <w:rStyle w:val="normaltextrun"/>
          <w:rFonts w:ascii="Arial" w:hAnsi="Arial" w:cs="Arial"/>
          <w:sz w:val="22"/>
        </w:rPr>
        <w:t>n</w:t>
      </w:r>
      <w:bookmarkStart w:id="0" w:name="_GoBack"/>
      <w:bookmarkEnd w:id="0"/>
      <w:r w:rsidRPr="00E15F69">
        <w:rPr>
          <w:rStyle w:val="normaltextrun"/>
          <w:rFonts w:ascii="Arial" w:hAnsi="Arial" w:cs="Arial"/>
          <w:sz w:val="22"/>
        </w:rPr>
        <w:t xml:space="preserve"> sich</w:t>
      </w:r>
      <w:r w:rsidRPr="00E15F69">
        <w:rPr>
          <w:rStyle w:val="eop"/>
          <w:rFonts w:ascii="Arial" w:hAnsi="Arial" w:cs="Arial"/>
          <w:sz w:val="22"/>
        </w:rPr>
        <w:t> </w:t>
      </w:r>
    </w:p>
    <w:p w14:paraId="545BCEC7" w14:textId="77777777" w:rsidR="00E15F69" w:rsidRPr="00E15F69" w:rsidRDefault="00E15F69" w:rsidP="00E15F69">
      <w:pPr>
        <w:pStyle w:val="paragraph"/>
        <w:numPr>
          <w:ilvl w:val="0"/>
          <w:numId w:val="18"/>
        </w:numPr>
        <w:tabs>
          <w:tab w:val="clear" w:pos="720"/>
          <w:tab w:val="num" w:pos="348"/>
        </w:tabs>
        <w:spacing w:before="0" w:beforeAutospacing="0" w:after="0" w:afterAutospacing="0"/>
        <w:ind w:left="708" w:firstLine="0"/>
        <w:textAlignment w:val="baseline"/>
        <w:rPr>
          <w:rFonts w:ascii="Arial" w:hAnsi="Arial" w:cs="Arial"/>
          <w:sz w:val="22"/>
        </w:rPr>
      </w:pPr>
      <w:r w:rsidRPr="00E15F69">
        <w:rPr>
          <w:rStyle w:val="normaltextrun"/>
          <w:rFonts w:ascii="Arial" w:hAnsi="Arial" w:cs="Arial"/>
          <w:sz w:val="22"/>
        </w:rPr>
        <w:t>zur Berichterstattung mittels des von der EU dazu zur Verfügung gestellten EU-Online-Fragebogens binnen 30 Tagen</w:t>
      </w:r>
      <w:r w:rsidRPr="00E15F69">
        <w:rPr>
          <w:rStyle w:val="eop"/>
          <w:rFonts w:ascii="Arial" w:hAnsi="Arial" w:cs="Arial"/>
          <w:sz w:val="22"/>
        </w:rPr>
        <w:t> </w:t>
      </w:r>
    </w:p>
    <w:p w14:paraId="61189802" w14:textId="77777777" w:rsidR="00E15F69" w:rsidRPr="00E15F69" w:rsidRDefault="00E15F69" w:rsidP="00E15F69">
      <w:pPr>
        <w:pStyle w:val="paragraph"/>
        <w:numPr>
          <w:ilvl w:val="0"/>
          <w:numId w:val="18"/>
        </w:numPr>
        <w:tabs>
          <w:tab w:val="clear" w:pos="720"/>
          <w:tab w:val="num" w:pos="348"/>
        </w:tabs>
        <w:spacing w:before="0" w:beforeAutospacing="0" w:after="0" w:afterAutospacing="0"/>
        <w:ind w:left="708" w:firstLine="0"/>
        <w:textAlignment w:val="baseline"/>
        <w:rPr>
          <w:rFonts w:ascii="Arial" w:hAnsi="Arial" w:cs="Arial"/>
          <w:sz w:val="22"/>
        </w:rPr>
      </w:pPr>
      <w:r w:rsidRPr="00E15F69">
        <w:rPr>
          <w:rStyle w:val="normaltextrun"/>
          <w:rFonts w:ascii="Arial" w:hAnsi="Arial" w:cs="Arial"/>
          <w:sz w:val="22"/>
        </w:rPr>
        <w:t>zur Abgabe des Formulars „Ergänzung zur Lernvereinbarung“, in dem die vereinbarungsgemäße Durchführung der Austauschmaßnahme bestätigt wird</w:t>
      </w:r>
      <w:r w:rsidRPr="00E15F69">
        <w:rPr>
          <w:rStyle w:val="eop"/>
          <w:rFonts w:ascii="Arial" w:hAnsi="Arial" w:cs="Arial"/>
          <w:sz w:val="22"/>
        </w:rPr>
        <w:t> </w:t>
      </w:r>
    </w:p>
    <w:p w14:paraId="078C7E44" w14:textId="77777777" w:rsidR="00E15F69" w:rsidRPr="00E15F69" w:rsidRDefault="00E15F69" w:rsidP="00E15F69">
      <w:pPr>
        <w:pStyle w:val="paragraph"/>
        <w:numPr>
          <w:ilvl w:val="0"/>
          <w:numId w:val="18"/>
        </w:numPr>
        <w:tabs>
          <w:tab w:val="clear" w:pos="720"/>
          <w:tab w:val="num" w:pos="348"/>
        </w:tabs>
        <w:spacing w:before="0" w:beforeAutospacing="0" w:after="0" w:afterAutospacing="0"/>
        <w:ind w:left="708" w:firstLine="0"/>
        <w:textAlignment w:val="baseline"/>
        <w:rPr>
          <w:rFonts w:ascii="Arial" w:hAnsi="Arial" w:cs="Arial"/>
          <w:sz w:val="22"/>
        </w:rPr>
      </w:pPr>
      <w:r w:rsidRPr="00E15F69">
        <w:rPr>
          <w:rStyle w:val="normaltextrun"/>
          <w:rFonts w:ascii="Arial" w:hAnsi="Arial" w:cs="Arial"/>
          <w:sz w:val="22"/>
        </w:rPr>
        <w:t>zur Abgabe eines aussagekräftigen Praktikumsberichts nach Vorgaben der Schule binnen einer Woche nach Rückkehr</w:t>
      </w:r>
      <w:r w:rsidRPr="00E15F69">
        <w:rPr>
          <w:rStyle w:val="eop"/>
          <w:rFonts w:ascii="Arial" w:hAnsi="Arial" w:cs="Arial"/>
          <w:sz w:val="22"/>
        </w:rPr>
        <w:t> </w:t>
      </w:r>
    </w:p>
    <w:p w14:paraId="33D49BA5" w14:textId="77777777" w:rsidR="00E15F69" w:rsidRPr="00E15F69" w:rsidRDefault="00E15F69" w:rsidP="00E15F69">
      <w:pPr>
        <w:pStyle w:val="paragraph"/>
        <w:numPr>
          <w:ilvl w:val="0"/>
          <w:numId w:val="18"/>
        </w:numPr>
        <w:tabs>
          <w:tab w:val="clear" w:pos="720"/>
          <w:tab w:val="num" w:pos="348"/>
        </w:tabs>
        <w:spacing w:before="0" w:beforeAutospacing="0" w:after="0" w:afterAutospacing="0"/>
        <w:ind w:left="708" w:firstLine="0"/>
        <w:textAlignment w:val="baseline"/>
        <w:rPr>
          <w:rFonts w:ascii="Arial" w:hAnsi="Arial" w:cs="Arial"/>
          <w:sz w:val="22"/>
        </w:rPr>
      </w:pPr>
      <w:r w:rsidRPr="00E15F69">
        <w:rPr>
          <w:rStyle w:val="normaltextrun"/>
          <w:rFonts w:ascii="Arial" w:hAnsi="Arial" w:cs="Arial"/>
          <w:sz w:val="22"/>
        </w:rPr>
        <w:t>zum Verfassen eines Berichts für die Schulfamilie (Jahresbericht, Homepage) (binnen eines Monats nach Rückkehr)</w:t>
      </w:r>
      <w:r w:rsidRPr="00E15F69">
        <w:rPr>
          <w:rStyle w:val="eop"/>
          <w:rFonts w:ascii="Arial" w:hAnsi="Arial" w:cs="Arial"/>
          <w:sz w:val="22"/>
        </w:rPr>
        <w:t> </w:t>
      </w:r>
    </w:p>
    <w:p w14:paraId="7E63D178" w14:textId="532A6507" w:rsidR="00E15F69" w:rsidRPr="00E15F69" w:rsidRDefault="00E15F69" w:rsidP="00E15F69">
      <w:pPr>
        <w:pStyle w:val="paragraph"/>
        <w:numPr>
          <w:ilvl w:val="0"/>
          <w:numId w:val="19"/>
        </w:numPr>
        <w:tabs>
          <w:tab w:val="clear" w:pos="720"/>
          <w:tab w:val="num" w:pos="348"/>
        </w:tabs>
        <w:spacing w:before="0" w:beforeAutospacing="0" w:after="0" w:afterAutospacing="0"/>
        <w:ind w:left="708" w:firstLine="0"/>
        <w:textAlignment w:val="baseline"/>
        <w:rPr>
          <w:rStyle w:val="eop"/>
          <w:rFonts w:ascii="Arial" w:hAnsi="Arial" w:cs="Arial"/>
          <w:sz w:val="22"/>
        </w:rPr>
      </w:pPr>
      <w:r w:rsidRPr="00E15F69">
        <w:rPr>
          <w:rStyle w:val="normaltextrun"/>
          <w:rFonts w:ascii="Arial" w:hAnsi="Arial" w:cs="Arial"/>
          <w:sz w:val="22"/>
        </w:rPr>
        <w:t>zur Bereitschaft, für zukünftige Praktikanten als Mentor zur Verfügung zu stehen</w:t>
      </w:r>
    </w:p>
    <w:p w14:paraId="5667E234"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eop"/>
          <w:rFonts w:ascii="Arial" w:hAnsi="Arial" w:cs="Arial"/>
          <w:sz w:val="22"/>
        </w:rPr>
        <w:t> </w:t>
      </w:r>
    </w:p>
    <w:p w14:paraId="6A5DB73C" w14:textId="77777777" w:rsidR="00E15F69" w:rsidRPr="00E15F69" w:rsidRDefault="00E15F69" w:rsidP="00E15F69">
      <w:pPr>
        <w:pStyle w:val="paragraph"/>
        <w:spacing w:before="0" w:beforeAutospacing="0" w:after="0" w:afterAutospacing="0"/>
        <w:textAlignment w:val="baseline"/>
        <w:rPr>
          <w:rFonts w:ascii="Arial" w:hAnsi="Arial" w:cs="Arial"/>
          <w:sz w:val="22"/>
        </w:rPr>
      </w:pPr>
      <w:r w:rsidRPr="00E15F69">
        <w:rPr>
          <w:rStyle w:val="normaltextrun"/>
          <w:rFonts w:ascii="Arial" w:hAnsi="Arial" w:cs="Arial"/>
          <w:b/>
          <w:bCs/>
          <w:i/>
          <w:iCs/>
          <w:sz w:val="22"/>
        </w:rPr>
        <w:t>Zusammenfassung: Vorzulegende Dokumente</w:t>
      </w:r>
      <w:r w:rsidRPr="00E15F69">
        <w:rPr>
          <w:rStyle w:val="eop"/>
          <w:rFonts w:ascii="Arial" w:hAnsi="Arial" w:cs="Arial"/>
          <w:sz w:val="22"/>
        </w:rPr>
        <w:t> </w:t>
      </w:r>
    </w:p>
    <w:p w14:paraId="284B6A8A" w14:textId="77777777" w:rsidR="00E15F69" w:rsidRPr="00E15F69" w:rsidRDefault="00E15F69" w:rsidP="00E15F69">
      <w:pPr>
        <w:pStyle w:val="paragraph"/>
        <w:numPr>
          <w:ilvl w:val="0"/>
          <w:numId w:val="20"/>
        </w:numPr>
        <w:spacing w:before="0" w:beforeAutospacing="0" w:after="0" w:afterAutospacing="0"/>
        <w:ind w:left="360" w:firstLine="0"/>
        <w:textAlignment w:val="baseline"/>
        <w:rPr>
          <w:rFonts w:ascii="Arial" w:hAnsi="Arial" w:cs="Arial"/>
          <w:sz w:val="22"/>
        </w:rPr>
      </w:pPr>
      <w:r w:rsidRPr="00E15F69">
        <w:rPr>
          <w:rStyle w:val="normaltextrun"/>
          <w:rFonts w:ascii="Arial" w:hAnsi="Arial" w:cs="Arial"/>
          <w:i/>
          <w:iCs/>
          <w:sz w:val="22"/>
        </w:rPr>
        <w:t>Vor dem Auslandsaufenthalt</w:t>
      </w:r>
      <w:r w:rsidRPr="00E15F69">
        <w:rPr>
          <w:rStyle w:val="eop"/>
          <w:rFonts w:ascii="Arial" w:hAnsi="Arial" w:cs="Arial"/>
          <w:sz w:val="22"/>
        </w:rPr>
        <w:t> </w:t>
      </w:r>
    </w:p>
    <w:p w14:paraId="7042FFA1" w14:textId="77777777" w:rsidR="00E15F69" w:rsidRPr="00E15F69" w:rsidRDefault="00E15F69" w:rsidP="00E15F69">
      <w:pPr>
        <w:pStyle w:val="paragraph"/>
        <w:numPr>
          <w:ilvl w:val="0"/>
          <w:numId w:val="21"/>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Bewerbungsschreiben </w:t>
      </w:r>
      <w:r w:rsidRPr="00E15F69">
        <w:rPr>
          <w:rStyle w:val="eop"/>
          <w:rFonts w:ascii="Arial" w:hAnsi="Arial" w:cs="Arial"/>
          <w:sz w:val="22"/>
        </w:rPr>
        <w:t> </w:t>
      </w:r>
    </w:p>
    <w:p w14:paraId="5555B8FA" w14:textId="77777777" w:rsidR="00E15F69" w:rsidRPr="00E15F69" w:rsidRDefault="00E15F69" w:rsidP="00E15F69">
      <w:pPr>
        <w:pStyle w:val="paragraph"/>
        <w:numPr>
          <w:ilvl w:val="0"/>
          <w:numId w:val="22"/>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Lernvereinbarung</w:t>
      </w:r>
      <w:r w:rsidRPr="00E15F69">
        <w:rPr>
          <w:rStyle w:val="eop"/>
          <w:rFonts w:ascii="Arial" w:hAnsi="Arial" w:cs="Arial"/>
          <w:sz w:val="22"/>
        </w:rPr>
        <w:t> </w:t>
      </w:r>
    </w:p>
    <w:p w14:paraId="54A62177" w14:textId="77777777" w:rsidR="00E15F69" w:rsidRPr="00E15F69" w:rsidRDefault="00E15F69" w:rsidP="00E15F69">
      <w:pPr>
        <w:pStyle w:val="paragraph"/>
        <w:numPr>
          <w:ilvl w:val="0"/>
          <w:numId w:val="23"/>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Beurlaubungsantrag</w:t>
      </w:r>
      <w:r w:rsidRPr="00E15F69">
        <w:rPr>
          <w:rStyle w:val="eop"/>
          <w:rFonts w:ascii="Arial" w:hAnsi="Arial" w:cs="Arial"/>
          <w:sz w:val="22"/>
        </w:rPr>
        <w:t> </w:t>
      </w:r>
    </w:p>
    <w:p w14:paraId="045EB97C" w14:textId="77777777" w:rsidR="00E15F69" w:rsidRPr="00E15F69" w:rsidRDefault="00E15F69" w:rsidP="00E15F69">
      <w:pPr>
        <w:pStyle w:val="paragraph"/>
        <w:numPr>
          <w:ilvl w:val="0"/>
          <w:numId w:val="24"/>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Teilnehmervereinbarung incl. Kopie der Versicherungspolice</w:t>
      </w:r>
      <w:r w:rsidRPr="00E15F69">
        <w:rPr>
          <w:rStyle w:val="eop"/>
          <w:rFonts w:ascii="Arial" w:hAnsi="Arial" w:cs="Arial"/>
          <w:sz w:val="22"/>
        </w:rPr>
        <w:t> </w:t>
      </w:r>
    </w:p>
    <w:p w14:paraId="40FE8910" w14:textId="77777777" w:rsidR="00E15F69" w:rsidRPr="00E15F69" w:rsidRDefault="00E15F69" w:rsidP="00E15F69">
      <w:pPr>
        <w:pStyle w:val="paragraph"/>
        <w:numPr>
          <w:ilvl w:val="0"/>
          <w:numId w:val="25"/>
        </w:numPr>
        <w:spacing w:before="0" w:beforeAutospacing="0" w:after="0" w:afterAutospacing="0"/>
        <w:ind w:left="360" w:firstLine="0"/>
        <w:textAlignment w:val="baseline"/>
        <w:rPr>
          <w:rFonts w:ascii="Arial" w:hAnsi="Arial" w:cs="Arial"/>
          <w:sz w:val="22"/>
        </w:rPr>
      </w:pPr>
      <w:r w:rsidRPr="00E15F69">
        <w:rPr>
          <w:rStyle w:val="normaltextrun"/>
          <w:rFonts w:ascii="Arial" w:hAnsi="Arial" w:cs="Arial"/>
          <w:i/>
          <w:iCs/>
          <w:sz w:val="22"/>
        </w:rPr>
        <w:t>Nach dem Auslandsaufenthalt</w:t>
      </w:r>
      <w:r w:rsidRPr="00E15F69">
        <w:rPr>
          <w:rStyle w:val="eop"/>
          <w:rFonts w:ascii="Arial" w:hAnsi="Arial" w:cs="Arial"/>
          <w:sz w:val="22"/>
        </w:rPr>
        <w:t> </w:t>
      </w:r>
    </w:p>
    <w:p w14:paraId="7FDCFB6F" w14:textId="77777777" w:rsidR="00E15F69" w:rsidRPr="00E15F69" w:rsidRDefault="00E15F69" w:rsidP="00E15F69">
      <w:pPr>
        <w:pStyle w:val="paragraph"/>
        <w:numPr>
          <w:ilvl w:val="0"/>
          <w:numId w:val="26"/>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Online-Bericht an die EU</w:t>
      </w:r>
      <w:r w:rsidRPr="00E15F69">
        <w:rPr>
          <w:rStyle w:val="eop"/>
          <w:rFonts w:ascii="Arial" w:hAnsi="Arial" w:cs="Arial"/>
          <w:sz w:val="22"/>
        </w:rPr>
        <w:t> </w:t>
      </w:r>
    </w:p>
    <w:p w14:paraId="5BA6BC3F" w14:textId="77777777" w:rsidR="00E15F69" w:rsidRPr="00E15F69" w:rsidRDefault="00E15F69" w:rsidP="00E15F69">
      <w:pPr>
        <w:pStyle w:val="paragraph"/>
        <w:numPr>
          <w:ilvl w:val="0"/>
          <w:numId w:val="27"/>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Praktikumsbestätigung durch die Praktikumsstelle</w:t>
      </w:r>
      <w:r w:rsidRPr="00E15F69">
        <w:rPr>
          <w:rStyle w:val="eop"/>
          <w:rFonts w:ascii="Arial" w:hAnsi="Arial" w:cs="Arial"/>
          <w:sz w:val="22"/>
        </w:rPr>
        <w:t> </w:t>
      </w:r>
    </w:p>
    <w:p w14:paraId="26909E85" w14:textId="77777777" w:rsidR="00E15F69" w:rsidRPr="00E15F69" w:rsidRDefault="00E15F69" w:rsidP="00E15F69">
      <w:pPr>
        <w:pStyle w:val="paragraph"/>
        <w:numPr>
          <w:ilvl w:val="0"/>
          <w:numId w:val="28"/>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Ausgefülltes Formular „Ergänzung zur Lernvereinbarung“</w:t>
      </w:r>
      <w:r w:rsidRPr="00E15F69">
        <w:rPr>
          <w:rStyle w:val="eop"/>
          <w:rFonts w:ascii="Arial" w:hAnsi="Arial" w:cs="Arial"/>
          <w:sz w:val="22"/>
        </w:rPr>
        <w:t> </w:t>
      </w:r>
    </w:p>
    <w:p w14:paraId="151E21CC" w14:textId="77777777" w:rsidR="00E15F69" w:rsidRPr="00E15F69" w:rsidRDefault="00E15F69" w:rsidP="00E15F69">
      <w:pPr>
        <w:pStyle w:val="paragraph"/>
        <w:numPr>
          <w:ilvl w:val="0"/>
          <w:numId w:val="29"/>
        </w:numPr>
        <w:spacing w:before="0" w:beforeAutospacing="0" w:after="0" w:afterAutospacing="0"/>
        <w:ind w:left="1080" w:firstLine="0"/>
        <w:textAlignment w:val="baseline"/>
        <w:rPr>
          <w:rFonts w:ascii="Arial" w:hAnsi="Arial" w:cs="Arial"/>
          <w:sz w:val="22"/>
        </w:rPr>
      </w:pPr>
      <w:r w:rsidRPr="00E15F69">
        <w:rPr>
          <w:rStyle w:val="normaltextrun"/>
          <w:rFonts w:ascii="Arial" w:hAnsi="Arial" w:cs="Arial"/>
          <w:i/>
          <w:iCs/>
          <w:sz w:val="22"/>
        </w:rPr>
        <w:t>Bericht für die Schulfamilie (Jahresbericht, Homepage o.ä.)</w:t>
      </w:r>
      <w:r w:rsidRPr="00E15F69">
        <w:rPr>
          <w:rStyle w:val="eop"/>
          <w:rFonts w:ascii="Arial" w:hAnsi="Arial" w:cs="Arial"/>
          <w:sz w:val="22"/>
        </w:rPr>
        <w:t> </w:t>
      </w:r>
    </w:p>
    <w:p w14:paraId="50B5930C" w14:textId="2EDFC7A3" w:rsidR="009570D4" w:rsidRPr="008F56FC" w:rsidRDefault="009570D4" w:rsidP="00E15F69">
      <w:pPr>
        <w:jc w:val="center"/>
        <w:rPr>
          <w:rFonts w:ascii="Arial" w:hAnsi="Arial" w:cs="Arial"/>
          <w:i/>
          <w:sz w:val="24"/>
        </w:rPr>
      </w:pPr>
    </w:p>
    <w:sectPr w:rsidR="009570D4" w:rsidRPr="008F56FC" w:rsidSect="00B371CE">
      <w:headerReference w:type="default" r:id="rId7"/>
      <w:footerReference w:type="default" r:id="rId8"/>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F2B1" w14:textId="77777777" w:rsidR="006C1A22" w:rsidRDefault="006C1A22" w:rsidP="00B371CE">
      <w:pPr>
        <w:spacing w:after="0" w:line="240" w:lineRule="auto"/>
      </w:pPr>
      <w:r>
        <w:separator/>
      </w:r>
    </w:p>
  </w:endnote>
  <w:endnote w:type="continuationSeparator" w:id="0">
    <w:p w14:paraId="0F216448" w14:textId="77777777" w:rsidR="006C1A22" w:rsidRDefault="006C1A22" w:rsidP="00B3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E4A0" w14:textId="77777777" w:rsidR="00B371CE" w:rsidRPr="00B371CE" w:rsidRDefault="00B371CE" w:rsidP="00B371CE">
    <w:pPr>
      <w:pStyle w:val="Endnotentext"/>
      <w:rPr>
        <w:sz w:val="14"/>
      </w:rPr>
    </w:pPr>
    <w:r w:rsidRPr="00B371CE">
      <w:rPr>
        <w:noProof/>
        <w:sz w:val="18"/>
      </w:rPr>
      <w:drawing>
        <wp:anchor distT="0" distB="0" distL="114300" distR="114300" simplePos="0" relativeHeight="251658240" behindDoc="1" locked="0" layoutInCell="1" allowOverlap="1" wp14:anchorId="6E2A2C11" wp14:editId="62E984C8">
          <wp:simplePos x="0" y="0"/>
          <wp:positionH relativeFrom="column">
            <wp:posOffset>-478411</wp:posOffset>
          </wp:positionH>
          <wp:positionV relativeFrom="paragraph">
            <wp:posOffset>7637</wp:posOffset>
          </wp:positionV>
          <wp:extent cx="2084400" cy="435600"/>
          <wp:effectExtent l="0" t="0" r="0" b="3175"/>
          <wp:wrapTight wrapText="bothSides">
            <wp:wrapPolygon edited="0">
              <wp:start x="0" y="0"/>
              <wp:lineTo x="0" y="20812"/>
              <wp:lineTo x="21324" y="20812"/>
              <wp:lineTo x="2132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400" cy="435600"/>
                  </a:xfrm>
                  <a:prstGeom prst="rect">
                    <a:avLst/>
                  </a:prstGeom>
                  <a:noFill/>
                </pic:spPr>
              </pic:pic>
            </a:graphicData>
          </a:graphic>
          <wp14:sizeRelH relativeFrom="margin">
            <wp14:pctWidth>0</wp14:pctWidth>
          </wp14:sizeRelH>
          <wp14:sizeRelV relativeFrom="margin">
            <wp14:pctHeight>0</wp14:pctHeight>
          </wp14:sizeRelV>
        </wp:anchor>
      </w:drawing>
    </w:r>
    <w:r w:rsidRPr="00B371CE">
      <w:rPr>
        <w:sz w:val="14"/>
      </w:rPr>
      <w:t>Von der Europäischen Union finanziert. Die geäußerten Ansichten und Meinungen entsprechen jedoch ausschließlich denen des Autors bzw. der Autoren und spiegeln nicht zwingend die der Europäischen Union oder der Europäischen Exekutivagentur für Bildung und Kultur (</w:t>
    </w:r>
    <w:proofErr w:type="spellStart"/>
    <w:r w:rsidRPr="00B371CE">
      <w:rPr>
        <w:sz w:val="14"/>
      </w:rPr>
      <w:t>EACEA</w:t>
    </w:r>
    <w:proofErr w:type="spellEnd"/>
    <w:r w:rsidRPr="00B371CE">
      <w:rPr>
        <w:sz w:val="14"/>
      </w:rPr>
      <w:t xml:space="preserve">) wider. Weder die Europäische Union noch die </w:t>
    </w:r>
    <w:proofErr w:type="spellStart"/>
    <w:r w:rsidRPr="00B371CE">
      <w:rPr>
        <w:sz w:val="14"/>
      </w:rPr>
      <w:t>EACEA</w:t>
    </w:r>
    <w:proofErr w:type="spellEnd"/>
    <w:r w:rsidRPr="00B371CE">
      <w:rPr>
        <w:sz w:val="14"/>
      </w:rPr>
      <w:t xml:space="preserve"> können dafür verantwortlich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6ABD8" w14:textId="77777777" w:rsidR="006C1A22" w:rsidRDefault="006C1A22" w:rsidP="00B371CE">
      <w:pPr>
        <w:spacing w:after="0" w:line="240" w:lineRule="auto"/>
      </w:pPr>
      <w:r>
        <w:separator/>
      </w:r>
    </w:p>
  </w:footnote>
  <w:footnote w:type="continuationSeparator" w:id="0">
    <w:p w14:paraId="2766BCA6" w14:textId="77777777" w:rsidR="006C1A22" w:rsidRDefault="006C1A22" w:rsidP="00B3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F747" w14:textId="77777777" w:rsidR="00B371CE" w:rsidRDefault="00B371CE">
    <w:pPr>
      <w:pStyle w:val="Kopfzeile"/>
    </w:pPr>
    <w:r>
      <w:rPr>
        <w:noProof/>
      </w:rPr>
      <w:drawing>
        <wp:inline distT="0" distB="0" distL="0" distR="0" wp14:anchorId="2E6E2EDE" wp14:editId="5408BD8F">
          <wp:extent cx="2217600" cy="759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600" cy="759600"/>
                  </a:xfrm>
                  <a:prstGeom prst="rect">
                    <a:avLst/>
                  </a:prstGeom>
                  <a:noFill/>
                  <a:ln>
                    <a:noFill/>
                  </a:ln>
                  <a:effectLst>
                    <a:outerShdw blurRad="50800" dist="50800" dir="5400000" algn="ctr" rotWithShape="0">
                      <a:srgbClr val="000000">
                        <a:alpha val="0"/>
                      </a:srgbClr>
                    </a:outerShdw>
                  </a:effectLst>
                </pic:spPr>
              </pic:pic>
            </a:graphicData>
          </a:graphic>
        </wp:inline>
      </w:drawing>
    </w:r>
    <w:r>
      <w:tab/>
    </w:r>
    <w:r>
      <w:tab/>
    </w:r>
    <w:r>
      <w:rPr>
        <w:noProof/>
      </w:rPr>
      <w:drawing>
        <wp:inline distT="0" distB="0" distL="0" distR="0" wp14:anchorId="6E5CF8A7" wp14:editId="7FBC1979">
          <wp:extent cx="1725295" cy="914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914400"/>
                  </a:xfrm>
                  <a:prstGeom prst="rect">
                    <a:avLst/>
                  </a:prstGeom>
                  <a:noFill/>
                  <a:effectLst>
                    <a:outerShdw blurRad="50800" dist="50800" dir="5400000" algn="ctr" rotWithShape="0">
                      <a:srgbClr val="000000">
                        <a:alpha val="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EDB"/>
    <w:multiLevelType w:val="multilevel"/>
    <w:tmpl w:val="CB4E0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8D5CFE"/>
    <w:multiLevelType w:val="hybridMultilevel"/>
    <w:tmpl w:val="9C9EC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6235F9"/>
    <w:multiLevelType w:val="multilevel"/>
    <w:tmpl w:val="BF8AA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6D6FAA"/>
    <w:multiLevelType w:val="multilevel"/>
    <w:tmpl w:val="4DD0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05CC1"/>
    <w:multiLevelType w:val="hybridMultilevel"/>
    <w:tmpl w:val="DCF0A4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E721B8"/>
    <w:multiLevelType w:val="multilevel"/>
    <w:tmpl w:val="AB5C8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1A28C0"/>
    <w:multiLevelType w:val="hybridMultilevel"/>
    <w:tmpl w:val="28A81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840238"/>
    <w:multiLevelType w:val="hybridMultilevel"/>
    <w:tmpl w:val="475E75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E054A8"/>
    <w:multiLevelType w:val="multilevel"/>
    <w:tmpl w:val="F5100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A037B0E"/>
    <w:multiLevelType w:val="multilevel"/>
    <w:tmpl w:val="53427D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207284"/>
    <w:multiLevelType w:val="multilevel"/>
    <w:tmpl w:val="F1AC0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733924"/>
    <w:multiLevelType w:val="multilevel"/>
    <w:tmpl w:val="92A2E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B2F4D"/>
    <w:multiLevelType w:val="multilevel"/>
    <w:tmpl w:val="AC7E00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CF378D"/>
    <w:multiLevelType w:val="multilevel"/>
    <w:tmpl w:val="BB8A3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D0E7E9C"/>
    <w:multiLevelType w:val="multilevel"/>
    <w:tmpl w:val="123AB2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5171C9"/>
    <w:multiLevelType w:val="multilevel"/>
    <w:tmpl w:val="EC006C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785475"/>
    <w:multiLevelType w:val="multilevel"/>
    <w:tmpl w:val="858CB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3D54EE"/>
    <w:multiLevelType w:val="multilevel"/>
    <w:tmpl w:val="F27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10094D"/>
    <w:multiLevelType w:val="multilevel"/>
    <w:tmpl w:val="185A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276E1C"/>
    <w:multiLevelType w:val="multilevel"/>
    <w:tmpl w:val="024EAA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FE22A7"/>
    <w:multiLevelType w:val="multilevel"/>
    <w:tmpl w:val="3684B7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BCA2036"/>
    <w:multiLevelType w:val="multilevel"/>
    <w:tmpl w:val="D3FE65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0F734FC"/>
    <w:multiLevelType w:val="multilevel"/>
    <w:tmpl w:val="A59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267660A"/>
    <w:multiLevelType w:val="multilevel"/>
    <w:tmpl w:val="931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8655C"/>
    <w:multiLevelType w:val="multilevel"/>
    <w:tmpl w:val="7EE0C2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891BD2"/>
    <w:multiLevelType w:val="multilevel"/>
    <w:tmpl w:val="EE0A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AE2978"/>
    <w:multiLevelType w:val="multilevel"/>
    <w:tmpl w:val="59E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B5C9F"/>
    <w:multiLevelType w:val="multilevel"/>
    <w:tmpl w:val="0DB4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C863AA"/>
    <w:multiLevelType w:val="multilevel"/>
    <w:tmpl w:val="6A0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D31C7B"/>
    <w:multiLevelType w:val="multilevel"/>
    <w:tmpl w:val="9B6AD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1F4409"/>
    <w:multiLevelType w:val="hybridMultilevel"/>
    <w:tmpl w:val="D284C0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7E60BF"/>
    <w:multiLevelType w:val="multilevel"/>
    <w:tmpl w:val="A7D89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0"/>
  </w:num>
  <w:num w:numId="3">
    <w:abstractNumId w:val="4"/>
  </w:num>
  <w:num w:numId="4">
    <w:abstractNumId w:val="26"/>
  </w:num>
  <w:num w:numId="5">
    <w:abstractNumId w:val="25"/>
  </w:num>
  <w:num w:numId="6">
    <w:abstractNumId w:val="18"/>
  </w:num>
  <w:num w:numId="7">
    <w:abstractNumId w:val="12"/>
  </w:num>
  <w:num w:numId="8">
    <w:abstractNumId w:val="21"/>
  </w:num>
  <w:num w:numId="9">
    <w:abstractNumId w:val="17"/>
  </w:num>
  <w:num w:numId="10">
    <w:abstractNumId w:val="27"/>
  </w:num>
  <w:num w:numId="11">
    <w:abstractNumId w:val="28"/>
  </w:num>
  <w:num w:numId="12">
    <w:abstractNumId w:val="10"/>
  </w:num>
  <w:num w:numId="13">
    <w:abstractNumId w:val="29"/>
  </w:num>
  <w:num w:numId="14">
    <w:abstractNumId w:val="0"/>
  </w:num>
  <w:num w:numId="15">
    <w:abstractNumId w:val="11"/>
  </w:num>
  <w:num w:numId="16">
    <w:abstractNumId w:val="15"/>
  </w:num>
  <w:num w:numId="17">
    <w:abstractNumId w:val="23"/>
  </w:num>
  <w:num w:numId="18">
    <w:abstractNumId w:val="8"/>
  </w:num>
  <w:num w:numId="19">
    <w:abstractNumId w:val="13"/>
  </w:num>
  <w:num w:numId="20">
    <w:abstractNumId w:val="3"/>
  </w:num>
  <w:num w:numId="21">
    <w:abstractNumId w:val="2"/>
  </w:num>
  <w:num w:numId="22">
    <w:abstractNumId w:val="14"/>
  </w:num>
  <w:num w:numId="23">
    <w:abstractNumId w:val="20"/>
  </w:num>
  <w:num w:numId="24">
    <w:abstractNumId w:val="9"/>
  </w:num>
  <w:num w:numId="25">
    <w:abstractNumId w:val="16"/>
  </w:num>
  <w:num w:numId="26">
    <w:abstractNumId w:val="5"/>
  </w:num>
  <w:num w:numId="27">
    <w:abstractNumId w:val="31"/>
  </w:num>
  <w:num w:numId="28">
    <w:abstractNumId w:val="19"/>
  </w:num>
  <w:num w:numId="29">
    <w:abstractNumId w:val="24"/>
  </w:num>
  <w:num w:numId="30">
    <w:abstractNumId w:val="1"/>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CE"/>
    <w:rsid w:val="00016439"/>
    <w:rsid w:val="00017DEC"/>
    <w:rsid w:val="00045197"/>
    <w:rsid w:val="00114DC1"/>
    <w:rsid w:val="002572DB"/>
    <w:rsid w:val="002E7F3E"/>
    <w:rsid w:val="0030502E"/>
    <w:rsid w:val="003B08AA"/>
    <w:rsid w:val="00556E60"/>
    <w:rsid w:val="005638CC"/>
    <w:rsid w:val="006C1A22"/>
    <w:rsid w:val="006C30A3"/>
    <w:rsid w:val="006C314E"/>
    <w:rsid w:val="008C6E18"/>
    <w:rsid w:val="008F56FC"/>
    <w:rsid w:val="00914FAA"/>
    <w:rsid w:val="009570D4"/>
    <w:rsid w:val="0099347C"/>
    <w:rsid w:val="009E3618"/>
    <w:rsid w:val="009E7948"/>
    <w:rsid w:val="00A654F8"/>
    <w:rsid w:val="00A85934"/>
    <w:rsid w:val="00B0691D"/>
    <w:rsid w:val="00B14F8C"/>
    <w:rsid w:val="00B371CE"/>
    <w:rsid w:val="00B40391"/>
    <w:rsid w:val="00B47E18"/>
    <w:rsid w:val="00BC2504"/>
    <w:rsid w:val="00BC2951"/>
    <w:rsid w:val="00C83A14"/>
    <w:rsid w:val="00CE660D"/>
    <w:rsid w:val="00D072B2"/>
    <w:rsid w:val="00D24610"/>
    <w:rsid w:val="00E00DF3"/>
    <w:rsid w:val="00E15F69"/>
    <w:rsid w:val="00F43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7C932"/>
  <w15:chartTrackingRefBased/>
  <w15:docId w15:val="{1C226139-3DDB-443B-84CB-8E2E1A4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51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7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1CE"/>
  </w:style>
  <w:style w:type="paragraph" w:styleId="Fuzeile">
    <w:name w:val="footer"/>
    <w:basedOn w:val="Standard"/>
    <w:link w:val="FuzeileZchn"/>
    <w:uiPriority w:val="99"/>
    <w:unhideWhenUsed/>
    <w:rsid w:val="00B37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1CE"/>
  </w:style>
  <w:style w:type="paragraph" w:styleId="Endnotentext">
    <w:name w:val="endnote text"/>
    <w:basedOn w:val="Standard"/>
    <w:link w:val="EndnotentextZchn"/>
    <w:uiPriority w:val="99"/>
    <w:unhideWhenUsed/>
    <w:rsid w:val="00B371CE"/>
    <w:pPr>
      <w:spacing w:after="0" w:line="240" w:lineRule="auto"/>
    </w:pPr>
    <w:rPr>
      <w:sz w:val="20"/>
      <w:szCs w:val="20"/>
    </w:rPr>
  </w:style>
  <w:style w:type="character" w:customStyle="1" w:styleId="EndnotentextZchn">
    <w:name w:val="Endnotentext Zchn"/>
    <w:basedOn w:val="Absatz-Standardschriftart"/>
    <w:link w:val="Endnotentext"/>
    <w:uiPriority w:val="99"/>
    <w:rsid w:val="00B371CE"/>
    <w:rPr>
      <w:sz w:val="20"/>
      <w:szCs w:val="20"/>
    </w:rPr>
  </w:style>
  <w:style w:type="paragraph" w:styleId="Listenabsatz">
    <w:name w:val="List Paragraph"/>
    <w:basedOn w:val="Standard"/>
    <w:uiPriority w:val="34"/>
    <w:qFormat/>
    <w:rsid w:val="00045197"/>
    <w:pPr>
      <w:ind w:left="720"/>
      <w:contextualSpacing/>
    </w:pPr>
  </w:style>
  <w:style w:type="paragraph" w:customStyle="1" w:styleId="paragraph">
    <w:name w:val="paragraph"/>
    <w:basedOn w:val="Standard"/>
    <w:rsid w:val="00E15F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15F69"/>
  </w:style>
  <w:style w:type="character" w:customStyle="1" w:styleId="eop">
    <w:name w:val="eop"/>
    <w:basedOn w:val="Absatz-Standardschriftart"/>
    <w:rsid w:val="00E1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900171">
      <w:bodyDiv w:val="1"/>
      <w:marLeft w:val="0"/>
      <w:marRight w:val="0"/>
      <w:marTop w:val="0"/>
      <w:marBottom w:val="0"/>
      <w:divBdr>
        <w:top w:val="none" w:sz="0" w:space="0" w:color="auto"/>
        <w:left w:val="none" w:sz="0" w:space="0" w:color="auto"/>
        <w:bottom w:val="none" w:sz="0" w:space="0" w:color="auto"/>
        <w:right w:val="none" w:sz="0" w:space="0" w:color="auto"/>
      </w:divBdr>
      <w:divsChild>
        <w:div w:id="1846166642">
          <w:marLeft w:val="0"/>
          <w:marRight w:val="0"/>
          <w:marTop w:val="0"/>
          <w:marBottom w:val="0"/>
          <w:divBdr>
            <w:top w:val="none" w:sz="0" w:space="0" w:color="auto"/>
            <w:left w:val="none" w:sz="0" w:space="0" w:color="auto"/>
            <w:bottom w:val="none" w:sz="0" w:space="0" w:color="auto"/>
            <w:right w:val="none" w:sz="0" w:space="0" w:color="auto"/>
          </w:divBdr>
        </w:div>
        <w:div w:id="1568151992">
          <w:marLeft w:val="0"/>
          <w:marRight w:val="0"/>
          <w:marTop w:val="0"/>
          <w:marBottom w:val="0"/>
          <w:divBdr>
            <w:top w:val="none" w:sz="0" w:space="0" w:color="auto"/>
            <w:left w:val="none" w:sz="0" w:space="0" w:color="auto"/>
            <w:bottom w:val="none" w:sz="0" w:space="0" w:color="auto"/>
            <w:right w:val="none" w:sz="0" w:space="0" w:color="auto"/>
          </w:divBdr>
        </w:div>
        <w:div w:id="805469389">
          <w:marLeft w:val="0"/>
          <w:marRight w:val="0"/>
          <w:marTop w:val="0"/>
          <w:marBottom w:val="0"/>
          <w:divBdr>
            <w:top w:val="none" w:sz="0" w:space="0" w:color="auto"/>
            <w:left w:val="none" w:sz="0" w:space="0" w:color="auto"/>
            <w:bottom w:val="none" w:sz="0" w:space="0" w:color="auto"/>
            <w:right w:val="none" w:sz="0" w:space="0" w:color="auto"/>
          </w:divBdr>
        </w:div>
        <w:div w:id="1662781166">
          <w:marLeft w:val="0"/>
          <w:marRight w:val="0"/>
          <w:marTop w:val="0"/>
          <w:marBottom w:val="0"/>
          <w:divBdr>
            <w:top w:val="none" w:sz="0" w:space="0" w:color="auto"/>
            <w:left w:val="none" w:sz="0" w:space="0" w:color="auto"/>
            <w:bottom w:val="none" w:sz="0" w:space="0" w:color="auto"/>
            <w:right w:val="none" w:sz="0" w:space="0" w:color="auto"/>
          </w:divBdr>
        </w:div>
        <w:div w:id="375740560">
          <w:marLeft w:val="0"/>
          <w:marRight w:val="0"/>
          <w:marTop w:val="0"/>
          <w:marBottom w:val="0"/>
          <w:divBdr>
            <w:top w:val="none" w:sz="0" w:space="0" w:color="auto"/>
            <w:left w:val="none" w:sz="0" w:space="0" w:color="auto"/>
            <w:bottom w:val="none" w:sz="0" w:space="0" w:color="auto"/>
            <w:right w:val="none" w:sz="0" w:space="0" w:color="auto"/>
          </w:divBdr>
        </w:div>
        <w:div w:id="584339227">
          <w:marLeft w:val="0"/>
          <w:marRight w:val="0"/>
          <w:marTop w:val="0"/>
          <w:marBottom w:val="0"/>
          <w:divBdr>
            <w:top w:val="none" w:sz="0" w:space="0" w:color="auto"/>
            <w:left w:val="none" w:sz="0" w:space="0" w:color="auto"/>
            <w:bottom w:val="none" w:sz="0" w:space="0" w:color="auto"/>
            <w:right w:val="none" w:sz="0" w:space="0" w:color="auto"/>
          </w:divBdr>
        </w:div>
        <w:div w:id="1240746367">
          <w:marLeft w:val="0"/>
          <w:marRight w:val="0"/>
          <w:marTop w:val="0"/>
          <w:marBottom w:val="0"/>
          <w:divBdr>
            <w:top w:val="none" w:sz="0" w:space="0" w:color="auto"/>
            <w:left w:val="none" w:sz="0" w:space="0" w:color="auto"/>
            <w:bottom w:val="none" w:sz="0" w:space="0" w:color="auto"/>
            <w:right w:val="none" w:sz="0" w:space="0" w:color="auto"/>
          </w:divBdr>
        </w:div>
        <w:div w:id="1760247204">
          <w:marLeft w:val="0"/>
          <w:marRight w:val="0"/>
          <w:marTop w:val="0"/>
          <w:marBottom w:val="0"/>
          <w:divBdr>
            <w:top w:val="none" w:sz="0" w:space="0" w:color="auto"/>
            <w:left w:val="none" w:sz="0" w:space="0" w:color="auto"/>
            <w:bottom w:val="none" w:sz="0" w:space="0" w:color="auto"/>
            <w:right w:val="none" w:sz="0" w:space="0" w:color="auto"/>
          </w:divBdr>
        </w:div>
        <w:div w:id="476920905">
          <w:marLeft w:val="0"/>
          <w:marRight w:val="0"/>
          <w:marTop w:val="0"/>
          <w:marBottom w:val="0"/>
          <w:divBdr>
            <w:top w:val="none" w:sz="0" w:space="0" w:color="auto"/>
            <w:left w:val="none" w:sz="0" w:space="0" w:color="auto"/>
            <w:bottom w:val="none" w:sz="0" w:space="0" w:color="auto"/>
            <w:right w:val="none" w:sz="0" w:space="0" w:color="auto"/>
          </w:divBdr>
        </w:div>
        <w:div w:id="948050573">
          <w:marLeft w:val="0"/>
          <w:marRight w:val="0"/>
          <w:marTop w:val="0"/>
          <w:marBottom w:val="0"/>
          <w:divBdr>
            <w:top w:val="none" w:sz="0" w:space="0" w:color="auto"/>
            <w:left w:val="none" w:sz="0" w:space="0" w:color="auto"/>
            <w:bottom w:val="none" w:sz="0" w:space="0" w:color="auto"/>
            <w:right w:val="none" w:sz="0" w:space="0" w:color="auto"/>
          </w:divBdr>
        </w:div>
        <w:div w:id="844395397">
          <w:marLeft w:val="0"/>
          <w:marRight w:val="0"/>
          <w:marTop w:val="0"/>
          <w:marBottom w:val="0"/>
          <w:divBdr>
            <w:top w:val="none" w:sz="0" w:space="0" w:color="auto"/>
            <w:left w:val="none" w:sz="0" w:space="0" w:color="auto"/>
            <w:bottom w:val="none" w:sz="0" w:space="0" w:color="auto"/>
            <w:right w:val="none" w:sz="0" w:space="0" w:color="auto"/>
          </w:divBdr>
        </w:div>
        <w:div w:id="1197163635">
          <w:marLeft w:val="0"/>
          <w:marRight w:val="0"/>
          <w:marTop w:val="0"/>
          <w:marBottom w:val="0"/>
          <w:divBdr>
            <w:top w:val="none" w:sz="0" w:space="0" w:color="auto"/>
            <w:left w:val="none" w:sz="0" w:space="0" w:color="auto"/>
            <w:bottom w:val="none" w:sz="0" w:space="0" w:color="auto"/>
            <w:right w:val="none" w:sz="0" w:space="0" w:color="auto"/>
          </w:divBdr>
        </w:div>
        <w:div w:id="278802615">
          <w:marLeft w:val="0"/>
          <w:marRight w:val="0"/>
          <w:marTop w:val="0"/>
          <w:marBottom w:val="0"/>
          <w:divBdr>
            <w:top w:val="none" w:sz="0" w:space="0" w:color="auto"/>
            <w:left w:val="none" w:sz="0" w:space="0" w:color="auto"/>
            <w:bottom w:val="none" w:sz="0" w:space="0" w:color="auto"/>
            <w:right w:val="none" w:sz="0" w:space="0" w:color="auto"/>
          </w:divBdr>
        </w:div>
        <w:div w:id="1745446061">
          <w:marLeft w:val="0"/>
          <w:marRight w:val="0"/>
          <w:marTop w:val="0"/>
          <w:marBottom w:val="0"/>
          <w:divBdr>
            <w:top w:val="none" w:sz="0" w:space="0" w:color="auto"/>
            <w:left w:val="none" w:sz="0" w:space="0" w:color="auto"/>
            <w:bottom w:val="none" w:sz="0" w:space="0" w:color="auto"/>
            <w:right w:val="none" w:sz="0" w:space="0" w:color="auto"/>
          </w:divBdr>
        </w:div>
        <w:div w:id="232543399">
          <w:marLeft w:val="0"/>
          <w:marRight w:val="0"/>
          <w:marTop w:val="0"/>
          <w:marBottom w:val="0"/>
          <w:divBdr>
            <w:top w:val="none" w:sz="0" w:space="0" w:color="auto"/>
            <w:left w:val="none" w:sz="0" w:space="0" w:color="auto"/>
            <w:bottom w:val="none" w:sz="0" w:space="0" w:color="auto"/>
            <w:right w:val="none" w:sz="0" w:space="0" w:color="auto"/>
          </w:divBdr>
        </w:div>
        <w:div w:id="740099726">
          <w:marLeft w:val="0"/>
          <w:marRight w:val="0"/>
          <w:marTop w:val="0"/>
          <w:marBottom w:val="0"/>
          <w:divBdr>
            <w:top w:val="none" w:sz="0" w:space="0" w:color="auto"/>
            <w:left w:val="none" w:sz="0" w:space="0" w:color="auto"/>
            <w:bottom w:val="none" w:sz="0" w:space="0" w:color="auto"/>
            <w:right w:val="none" w:sz="0" w:space="0" w:color="auto"/>
          </w:divBdr>
        </w:div>
        <w:div w:id="1747411231">
          <w:marLeft w:val="0"/>
          <w:marRight w:val="0"/>
          <w:marTop w:val="0"/>
          <w:marBottom w:val="0"/>
          <w:divBdr>
            <w:top w:val="none" w:sz="0" w:space="0" w:color="auto"/>
            <w:left w:val="none" w:sz="0" w:space="0" w:color="auto"/>
            <w:bottom w:val="none" w:sz="0" w:space="0" w:color="auto"/>
            <w:right w:val="none" w:sz="0" w:space="0" w:color="auto"/>
          </w:divBdr>
        </w:div>
        <w:div w:id="1686246319">
          <w:marLeft w:val="0"/>
          <w:marRight w:val="0"/>
          <w:marTop w:val="0"/>
          <w:marBottom w:val="0"/>
          <w:divBdr>
            <w:top w:val="none" w:sz="0" w:space="0" w:color="auto"/>
            <w:left w:val="none" w:sz="0" w:space="0" w:color="auto"/>
            <w:bottom w:val="none" w:sz="0" w:space="0" w:color="auto"/>
            <w:right w:val="none" w:sz="0" w:space="0" w:color="auto"/>
          </w:divBdr>
        </w:div>
        <w:div w:id="1514298269">
          <w:marLeft w:val="0"/>
          <w:marRight w:val="0"/>
          <w:marTop w:val="0"/>
          <w:marBottom w:val="0"/>
          <w:divBdr>
            <w:top w:val="none" w:sz="0" w:space="0" w:color="auto"/>
            <w:left w:val="none" w:sz="0" w:space="0" w:color="auto"/>
            <w:bottom w:val="none" w:sz="0" w:space="0" w:color="auto"/>
            <w:right w:val="none" w:sz="0" w:space="0" w:color="auto"/>
          </w:divBdr>
        </w:div>
        <w:div w:id="1989282913">
          <w:marLeft w:val="0"/>
          <w:marRight w:val="0"/>
          <w:marTop w:val="0"/>
          <w:marBottom w:val="0"/>
          <w:divBdr>
            <w:top w:val="none" w:sz="0" w:space="0" w:color="auto"/>
            <w:left w:val="none" w:sz="0" w:space="0" w:color="auto"/>
            <w:bottom w:val="none" w:sz="0" w:space="0" w:color="auto"/>
            <w:right w:val="none" w:sz="0" w:space="0" w:color="auto"/>
          </w:divBdr>
        </w:div>
        <w:div w:id="1778673531">
          <w:marLeft w:val="0"/>
          <w:marRight w:val="0"/>
          <w:marTop w:val="0"/>
          <w:marBottom w:val="0"/>
          <w:divBdr>
            <w:top w:val="none" w:sz="0" w:space="0" w:color="auto"/>
            <w:left w:val="none" w:sz="0" w:space="0" w:color="auto"/>
            <w:bottom w:val="none" w:sz="0" w:space="0" w:color="auto"/>
            <w:right w:val="none" w:sz="0" w:space="0" w:color="auto"/>
          </w:divBdr>
        </w:div>
        <w:div w:id="1980725184">
          <w:marLeft w:val="0"/>
          <w:marRight w:val="0"/>
          <w:marTop w:val="0"/>
          <w:marBottom w:val="0"/>
          <w:divBdr>
            <w:top w:val="none" w:sz="0" w:space="0" w:color="auto"/>
            <w:left w:val="none" w:sz="0" w:space="0" w:color="auto"/>
            <w:bottom w:val="none" w:sz="0" w:space="0" w:color="auto"/>
            <w:right w:val="none" w:sz="0" w:space="0" w:color="auto"/>
          </w:divBdr>
        </w:div>
        <w:div w:id="726880137">
          <w:marLeft w:val="0"/>
          <w:marRight w:val="0"/>
          <w:marTop w:val="0"/>
          <w:marBottom w:val="0"/>
          <w:divBdr>
            <w:top w:val="none" w:sz="0" w:space="0" w:color="auto"/>
            <w:left w:val="none" w:sz="0" w:space="0" w:color="auto"/>
            <w:bottom w:val="none" w:sz="0" w:space="0" w:color="auto"/>
            <w:right w:val="none" w:sz="0" w:space="0" w:color="auto"/>
          </w:divBdr>
        </w:div>
        <w:div w:id="358819787">
          <w:marLeft w:val="0"/>
          <w:marRight w:val="0"/>
          <w:marTop w:val="0"/>
          <w:marBottom w:val="0"/>
          <w:divBdr>
            <w:top w:val="none" w:sz="0" w:space="0" w:color="auto"/>
            <w:left w:val="none" w:sz="0" w:space="0" w:color="auto"/>
            <w:bottom w:val="none" w:sz="0" w:space="0" w:color="auto"/>
            <w:right w:val="none" w:sz="0" w:space="0" w:color="auto"/>
          </w:divBdr>
        </w:div>
        <w:div w:id="51127467">
          <w:marLeft w:val="0"/>
          <w:marRight w:val="0"/>
          <w:marTop w:val="0"/>
          <w:marBottom w:val="0"/>
          <w:divBdr>
            <w:top w:val="none" w:sz="0" w:space="0" w:color="auto"/>
            <w:left w:val="none" w:sz="0" w:space="0" w:color="auto"/>
            <w:bottom w:val="none" w:sz="0" w:space="0" w:color="auto"/>
            <w:right w:val="none" w:sz="0" w:space="0" w:color="auto"/>
          </w:divBdr>
        </w:div>
        <w:div w:id="384257247">
          <w:marLeft w:val="0"/>
          <w:marRight w:val="0"/>
          <w:marTop w:val="0"/>
          <w:marBottom w:val="0"/>
          <w:divBdr>
            <w:top w:val="none" w:sz="0" w:space="0" w:color="auto"/>
            <w:left w:val="none" w:sz="0" w:space="0" w:color="auto"/>
            <w:bottom w:val="none" w:sz="0" w:space="0" w:color="auto"/>
            <w:right w:val="none" w:sz="0" w:space="0" w:color="auto"/>
          </w:divBdr>
        </w:div>
        <w:div w:id="596406031">
          <w:marLeft w:val="0"/>
          <w:marRight w:val="0"/>
          <w:marTop w:val="0"/>
          <w:marBottom w:val="0"/>
          <w:divBdr>
            <w:top w:val="none" w:sz="0" w:space="0" w:color="auto"/>
            <w:left w:val="none" w:sz="0" w:space="0" w:color="auto"/>
            <w:bottom w:val="none" w:sz="0" w:space="0" w:color="auto"/>
            <w:right w:val="none" w:sz="0" w:space="0" w:color="auto"/>
          </w:divBdr>
        </w:div>
        <w:div w:id="1293098620">
          <w:marLeft w:val="0"/>
          <w:marRight w:val="0"/>
          <w:marTop w:val="0"/>
          <w:marBottom w:val="0"/>
          <w:divBdr>
            <w:top w:val="none" w:sz="0" w:space="0" w:color="auto"/>
            <w:left w:val="none" w:sz="0" w:space="0" w:color="auto"/>
            <w:bottom w:val="none" w:sz="0" w:space="0" w:color="auto"/>
            <w:right w:val="none" w:sz="0" w:space="0" w:color="auto"/>
          </w:divBdr>
        </w:div>
        <w:div w:id="721756222">
          <w:marLeft w:val="0"/>
          <w:marRight w:val="0"/>
          <w:marTop w:val="0"/>
          <w:marBottom w:val="0"/>
          <w:divBdr>
            <w:top w:val="none" w:sz="0" w:space="0" w:color="auto"/>
            <w:left w:val="none" w:sz="0" w:space="0" w:color="auto"/>
            <w:bottom w:val="none" w:sz="0" w:space="0" w:color="auto"/>
            <w:right w:val="none" w:sz="0" w:space="0" w:color="auto"/>
          </w:divBdr>
        </w:div>
        <w:div w:id="1500609333">
          <w:marLeft w:val="0"/>
          <w:marRight w:val="0"/>
          <w:marTop w:val="0"/>
          <w:marBottom w:val="0"/>
          <w:divBdr>
            <w:top w:val="none" w:sz="0" w:space="0" w:color="auto"/>
            <w:left w:val="none" w:sz="0" w:space="0" w:color="auto"/>
            <w:bottom w:val="none" w:sz="0" w:space="0" w:color="auto"/>
            <w:right w:val="none" w:sz="0" w:space="0" w:color="auto"/>
          </w:divBdr>
        </w:div>
        <w:div w:id="1858621197">
          <w:marLeft w:val="0"/>
          <w:marRight w:val="0"/>
          <w:marTop w:val="0"/>
          <w:marBottom w:val="0"/>
          <w:divBdr>
            <w:top w:val="none" w:sz="0" w:space="0" w:color="auto"/>
            <w:left w:val="none" w:sz="0" w:space="0" w:color="auto"/>
            <w:bottom w:val="none" w:sz="0" w:space="0" w:color="auto"/>
            <w:right w:val="none" w:sz="0" w:space="0" w:color="auto"/>
          </w:divBdr>
        </w:div>
        <w:div w:id="758523587">
          <w:marLeft w:val="0"/>
          <w:marRight w:val="0"/>
          <w:marTop w:val="0"/>
          <w:marBottom w:val="0"/>
          <w:divBdr>
            <w:top w:val="none" w:sz="0" w:space="0" w:color="auto"/>
            <w:left w:val="none" w:sz="0" w:space="0" w:color="auto"/>
            <w:bottom w:val="none" w:sz="0" w:space="0" w:color="auto"/>
            <w:right w:val="none" w:sz="0" w:space="0" w:color="auto"/>
          </w:divBdr>
        </w:div>
        <w:div w:id="1675304697">
          <w:marLeft w:val="0"/>
          <w:marRight w:val="0"/>
          <w:marTop w:val="0"/>
          <w:marBottom w:val="0"/>
          <w:divBdr>
            <w:top w:val="none" w:sz="0" w:space="0" w:color="auto"/>
            <w:left w:val="none" w:sz="0" w:space="0" w:color="auto"/>
            <w:bottom w:val="none" w:sz="0" w:space="0" w:color="auto"/>
            <w:right w:val="none" w:sz="0" w:space="0" w:color="auto"/>
          </w:divBdr>
        </w:div>
        <w:div w:id="1065301443">
          <w:marLeft w:val="0"/>
          <w:marRight w:val="0"/>
          <w:marTop w:val="0"/>
          <w:marBottom w:val="0"/>
          <w:divBdr>
            <w:top w:val="none" w:sz="0" w:space="0" w:color="auto"/>
            <w:left w:val="none" w:sz="0" w:space="0" w:color="auto"/>
            <w:bottom w:val="none" w:sz="0" w:space="0" w:color="auto"/>
            <w:right w:val="none" w:sz="0" w:space="0" w:color="auto"/>
          </w:divBdr>
        </w:div>
        <w:div w:id="2126539056">
          <w:marLeft w:val="0"/>
          <w:marRight w:val="0"/>
          <w:marTop w:val="0"/>
          <w:marBottom w:val="0"/>
          <w:divBdr>
            <w:top w:val="none" w:sz="0" w:space="0" w:color="auto"/>
            <w:left w:val="none" w:sz="0" w:space="0" w:color="auto"/>
            <w:bottom w:val="none" w:sz="0" w:space="0" w:color="auto"/>
            <w:right w:val="none" w:sz="0" w:space="0" w:color="auto"/>
          </w:divBdr>
        </w:div>
        <w:div w:id="1793859632">
          <w:marLeft w:val="0"/>
          <w:marRight w:val="0"/>
          <w:marTop w:val="0"/>
          <w:marBottom w:val="0"/>
          <w:divBdr>
            <w:top w:val="none" w:sz="0" w:space="0" w:color="auto"/>
            <w:left w:val="none" w:sz="0" w:space="0" w:color="auto"/>
            <w:bottom w:val="none" w:sz="0" w:space="0" w:color="auto"/>
            <w:right w:val="none" w:sz="0" w:space="0" w:color="auto"/>
          </w:divBdr>
        </w:div>
        <w:div w:id="525408374">
          <w:marLeft w:val="0"/>
          <w:marRight w:val="0"/>
          <w:marTop w:val="0"/>
          <w:marBottom w:val="0"/>
          <w:divBdr>
            <w:top w:val="none" w:sz="0" w:space="0" w:color="auto"/>
            <w:left w:val="none" w:sz="0" w:space="0" w:color="auto"/>
            <w:bottom w:val="none" w:sz="0" w:space="0" w:color="auto"/>
            <w:right w:val="none" w:sz="0" w:space="0" w:color="auto"/>
          </w:divBdr>
        </w:div>
        <w:div w:id="180121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Möhle</dc:creator>
  <cp:keywords/>
  <dc:description/>
  <cp:lastModifiedBy>Thomas Möhle</cp:lastModifiedBy>
  <cp:revision>3</cp:revision>
  <dcterms:created xsi:type="dcterms:W3CDTF">2023-07-13T10:11:00Z</dcterms:created>
  <dcterms:modified xsi:type="dcterms:W3CDTF">2023-07-13T10:11:00Z</dcterms:modified>
</cp:coreProperties>
</file>