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8C2" w:rsidRPr="00863547" w:rsidRDefault="007A78C2" w:rsidP="007A78C2">
      <w:pPr>
        <w:pStyle w:val="Kopfzeile"/>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 of school education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r w:rsidR="007A78C2">
        <w:rPr>
          <w:color w:val="7F7F7F" w:themeColor="text1" w:themeTint="80"/>
          <w:sz w:val="18"/>
          <w:lang w:val="en-US"/>
        </w:rPr>
        <w:t xml:space="preserve">activity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w:t>
      </w:r>
      <w:r w:rsidR="007B7AA1">
        <w:rPr>
          <w:color w:val="7F7F7F" w:themeColor="text1" w:themeTint="80"/>
          <w:sz w:val="18"/>
          <w:lang w:val="en-US"/>
        </w:rPr>
        <w:t>ö</w:t>
      </w:r>
      <w:r w:rsidR="007A78C2" w:rsidRPr="006B7BAE">
        <w:rPr>
          <w:color w:val="7F7F7F" w:themeColor="text1" w:themeTint="80"/>
          <w:sz w:val="18"/>
          <w:lang w:val="en-US"/>
        </w:rPr>
        <w:t xml:space="preserve">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organisation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r w:rsidRPr="00C03FD6">
        <w:rPr>
          <w:b/>
          <w:color w:val="7F7F7F" w:themeColor="text1" w:themeTint="80"/>
          <w:sz w:val="18"/>
          <w:lang w:val="en-US"/>
        </w:rPr>
        <w:t>Europass Mobility</w:t>
      </w:r>
      <w:r w:rsidRPr="00C03FD6">
        <w:rPr>
          <w:color w:val="7F7F7F" w:themeColor="text1" w:themeTint="80"/>
          <w:sz w:val="18"/>
          <w:lang w:val="en-US"/>
        </w:rPr>
        <w:t xml:space="preserve"> </w:t>
      </w:r>
      <w:r>
        <w:rPr>
          <w:color w:val="7F7F7F" w:themeColor="text1" w:themeTint="80"/>
          <w:sz w:val="18"/>
          <w:lang w:val="en-US"/>
        </w:rPr>
        <w:t>is a standardised document designed to capture the learning outcomes achieved during a mobility period. The Europass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In case the specific activity format or other limitations require it, Europass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In case accompanying persons have supported the participants during the activity, their names and duration of stay shall also be included. The supporting documents must be signed by the hosting organisation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 The purpose of this template is to provide a quick and reliable way to comply with the above requirements in cases where dedicated recognition documentation (e.g. Europass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organisation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r w:rsidR="00515A6F">
        <w:rPr>
          <w:b/>
          <w:sz w:val="32"/>
          <w:szCs w:val="28"/>
          <w:lang w:val="en-US"/>
        </w:rPr>
        <w:t>for staff mobility</w:t>
      </w:r>
      <w:bookmarkStart w:id="0" w:name="_GoBack"/>
      <w:bookmarkEnd w:id="0"/>
    </w:p>
    <w:p w:rsidR="0063645A" w:rsidRPr="002F19BB" w:rsidRDefault="0063645A" w:rsidP="0063645A">
      <w:pPr>
        <w:pStyle w:val="berschrift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berschrift1"/>
      </w:pPr>
      <w:bookmarkStart w:id="1" w:name="_Toc263859413"/>
      <w:r>
        <w:t>Annexes</w:t>
      </w:r>
    </w:p>
    <w:p w:rsidR="00254B9F" w:rsidRDefault="00295B32" w:rsidP="00295B32">
      <w:pPr>
        <w:pStyle w:val="Listenabsatz"/>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berschrift1"/>
      </w:pPr>
      <w:r>
        <w:t>Signatures</w:t>
      </w:r>
    </w:p>
    <w:p w:rsidR="00503A28" w:rsidRDefault="00503A28" w:rsidP="001E4EC9">
      <w:pPr>
        <w:rPr>
          <w:rFonts w:ascii="Arial" w:hAnsi="Arial" w:cs="Arial"/>
          <w:szCs w:val="20"/>
        </w:rPr>
      </w:pPr>
    </w:p>
    <w:tbl>
      <w:tblPr>
        <w:tblStyle w:val="Tabellenraster"/>
        <w:tblW w:w="6223" w:type="pct"/>
        <w:tblInd w:w="199" w:type="dxa"/>
        <w:tblCellMar>
          <w:top w:w="57" w:type="dxa"/>
          <w:left w:w="57" w:type="dxa"/>
          <w:bottom w:w="57" w:type="dxa"/>
          <w:right w:w="57" w:type="dxa"/>
        </w:tblCellMar>
        <w:tblLook w:val="04A0" w:firstRow="1" w:lastRow="0" w:firstColumn="1" w:lastColumn="0" w:noHBand="0" w:noVBand="1"/>
      </w:tblPr>
      <w:tblGrid>
        <w:gridCol w:w="1852"/>
        <w:gridCol w:w="6874"/>
        <w:gridCol w:w="2551"/>
      </w:tblGrid>
      <w:tr w:rsidR="00485470" w:rsidRPr="00601011" w:rsidTr="00485470">
        <w:trPr>
          <w:trHeight w:val="283"/>
        </w:trPr>
        <w:tc>
          <w:tcPr>
            <w:tcW w:w="3869" w:type="pct"/>
            <w:gridSpan w:val="2"/>
            <w:vAlign w:val="center"/>
          </w:tcPr>
          <w:p w:rsidR="00485470" w:rsidRPr="00601011" w:rsidRDefault="00485470" w:rsidP="002142DC">
            <w:pPr>
              <w:pStyle w:val="StyleStyleBodyTextAfter0ptVerdana"/>
              <w:jc w:val="left"/>
              <w:rPr>
                <w:b/>
              </w:rPr>
            </w:pPr>
            <w:r>
              <w:rPr>
                <w:b/>
              </w:rPr>
              <w:t>Participant</w:t>
            </w:r>
          </w:p>
        </w:tc>
        <w:tc>
          <w:tcPr>
            <w:tcW w:w="1131" w:type="pct"/>
            <w:tcBorders>
              <w:top w:val="nil"/>
              <w:bottom w:val="nil"/>
            </w:tcBorders>
          </w:tcPr>
          <w:p w:rsidR="00485470" w:rsidRPr="00601011" w:rsidRDefault="00485470" w:rsidP="002142DC">
            <w:pPr>
              <w:pStyle w:val="StyleStyleBodyTextAfter0ptVerdana"/>
              <w:jc w:val="left"/>
              <w:rPr>
                <w:b/>
              </w:rPr>
            </w:pPr>
          </w:p>
        </w:tc>
      </w:tr>
      <w:tr w:rsidR="00485470" w:rsidTr="00485470">
        <w:trPr>
          <w:trHeight w:val="454"/>
        </w:trPr>
        <w:tc>
          <w:tcPr>
            <w:tcW w:w="821" w:type="pct"/>
            <w:vAlign w:val="center"/>
          </w:tcPr>
          <w:p w:rsidR="00485470" w:rsidRDefault="00485470" w:rsidP="00254B9F">
            <w:pPr>
              <w:pStyle w:val="StyleStyleBodyTextAfter0ptVerdana"/>
              <w:jc w:val="left"/>
            </w:pPr>
            <w:r>
              <w:t>Full name:</w:t>
            </w:r>
          </w:p>
        </w:tc>
        <w:tc>
          <w:tcPr>
            <w:tcW w:w="3048" w:type="pct"/>
            <w:vAlign w:val="center"/>
          </w:tcPr>
          <w:p w:rsidR="00485470" w:rsidRDefault="00485470" w:rsidP="00254B9F">
            <w:pPr>
              <w:pStyle w:val="StyleStyleBodyTextAfter0ptVerdana"/>
              <w:jc w:val="left"/>
            </w:pPr>
          </w:p>
        </w:tc>
        <w:tc>
          <w:tcPr>
            <w:tcW w:w="1131" w:type="pct"/>
            <w:tcBorders>
              <w:top w:val="nil"/>
              <w:bottom w:val="nil"/>
            </w:tcBorders>
          </w:tcPr>
          <w:p w:rsidR="00485470" w:rsidRDefault="00485470" w:rsidP="00254B9F">
            <w:pPr>
              <w:pStyle w:val="StyleStyleBodyTextAfter0ptVerdana"/>
              <w:jc w:val="left"/>
            </w:pPr>
          </w:p>
        </w:tc>
      </w:tr>
      <w:tr w:rsidR="00485470" w:rsidTr="00485470">
        <w:trPr>
          <w:trHeight w:val="454"/>
        </w:trPr>
        <w:tc>
          <w:tcPr>
            <w:tcW w:w="821" w:type="pct"/>
            <w:vAlign w:val="center"/>
          </w:tcPr>
          <w:p w:rsidR="00485470" w:rsidRDefault="00485470" w:rsidP="00254B9F">
            <w:pPr>
              <w:pStyle w:val="StyleStyleBodyTextAfter0ptVerdana"/>
              <w:jc w:val="left"/>
            </w:pPr>
            <w:r>
              <w:t>Date and place:</w:t>
            </w:r>
          </w:p>
        </w:tc>
        <w:tc>
          <w:tcPr>
            <w:tcW w:w="3048" w:type="pct"/>
            <w:vAlign w:val="center"/>
          </w:tcPr>
          <w:p w:rsidR="00485470" w:rsidRDefault="00485470" w:rsidP="00254B9F">
            <w:pPr>
              <w:pStyle w:val="StyleStyleBodyTextAfter0ptVerdana"/>
              <w:jc w:val="left"/>
            </w:pPr>
          </w:p>
        </w:tc>
        <w:tc>
          <w:tcPr>
            <w:tcW w:w="1131" w:type="pct"/>
            <w:tcBorders>
              <w:top w:val="nil"/>
              <w:bottom w:val="nil"/>
            </w:tcBorders>
          </w:tcPr>
          <w:p w:rsidR="00485470" w:rsidRDefault="00485470" w:rsidP="00254B9F">
            <w:pPr>
              <w:pStyle w:val="StyleStyleBodyTextAfter0ptVerdana"/>
              <w:jc w:val="left"/>
            </w:pPr>
          </w:p>
        </w:tc>
      </w:tr>
      <w:tr w:rsidR="00485470" w:rsidTr="00485470">
        <w:trPr>
          <w:trHeight w:val="454"/>
        </w:trPr>
        <w:tc>
          <w:tcPr>
            <w:tcW w:w="821" w:type="pct"/>
            <w:vAlign w:val="center"/>
          </w:tcPr>
          <w:p w:rsidR="00485470" w:rsidRDefault="00485470" w:rsidP="00254B9F">
            <w:pPr>
              <w:pStyle w:val="StyleStyleBodyTextAfter0ptVerdana"/>
              <w:jc w:val="left"/>
            </w:pPr>
            <w:r>
              <w:t>Signature:</w:t>
            </w:r>
          </w:p>
        </w:tc>
        <w:tc>
          <w:tcPr>
            <w:tcW w:w="3048" w:type="pct"/>
            <w:vAlign w:val="center"/>
          </w:tcPr>
          <w:p w:rsidR="00485470" w:rsidRDefault="00485470" w:rsidP="00254B9F">
            <w:pPr>
              <w:pStyle w:val="StyleStyleBodyTextAfter0ptVerdana"/>
              <w:jc w:val="left"/>
            </w:pPr>
          </w:p>
        </w:tc>
        <w:tc>
          <w:tcPr>
            <w:tcW w:w="1131" w:type="pct"/>
            <w:tcBorders>
              <w:top w:val="nil"/>
              <w:bottom w:val="nil"/>
            </w:tcBorders>
          </w:tcPr>
          <w:p w:rsidR="00485470" w:rsidRDefault="00485470" w:rsidP="00254B9F">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D02D0C" w:rsidRDefault="002142DC"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rsidR="002142DC" w:rsidRPr="00800F32" w:rsidRDefault="002142DC"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755B" w:rsidRDefault="002142DC" w:rsidP="008F755B">
    <w:pPr>
      <w:pStyle w:val="Fuzeile"/>
      <w:pBdr>
        <w:top w:val="single" w:sz="4" w:space="1" w:color="808080"/>
      </w:pBdr>
      <w:jc w:val="center"/>
      <w:rPr>
        <w:i w:val="0"/>
        <w:color w:val="333333"/>
        <w:sz w:val="20"/>
      </w:rPr>
    </w:pPr>
  </w:p>
  <w:p w:rsidR="002142DC" w:rsidRPr="002B199A" w:rsidRDefault="002142DC"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A12062" w:rsidRDefault="002142DC"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CE1343">
    <w:pPr>
      <w:pStyle w:val="Kopfzeile"/>
      <w:jc w:val="right"/>
      <w:rPr>
        <w:i w:val="0"/>
        <w:color w:val="FF0000"/>
        <w:lang w:val="fr-BE"/>
      </w:rPr>
    </w:pPr>
  </w:p>
  <w:p w:rsidR="002142DC" w:rsidRDefault="002142DC" w:rsidP="00CE1343">
    <w:pPr>
      <w:pStyle w:val="Kopfzeile"/>
      <w:jc w:val="right"/>
      <w:rPr>
        <w:i w:val="0"/>
        <w:color w:val="FF0000"/>
        <w:lang w:val="fr-BE"/>
      </w:rPr>
    </w:pPr>
  </w:p>
  <w:p w:rsidR="002142DC" w:rsidRDefault="002142DC"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C65C1"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E5931"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903D75">
    <w:pPr>
      <w:pStyle w:val="Kopfzeile"/>
      <w:rPr>
        <w:i w:val="0"/>
        <w:color w:val="FF0000"/>
        <w:lang w:val="fr-BE"/>
      </w:rPr>
    </w:pPr>
  </w:p>
  <w:p w:rsidR="002142DC" w:rsidRPr="008F755B" w:rsidRDefault="002142DC" w:rsidP="00903D75">
    <w:pPr>
      <w:pStyle w:val="Kopfzeile"/>
      <w:rPr>
        <w:i w:val="0"/>
        <w:color w:val="auto"/>
      </w:rPr>
    </w:pPr>
    <w:r w:rsidRPr="008F755B">
      <w:rPr>
        <w:i w:val="0"/>
        <w:color w:val="auto"/>
      </w:rPr>
      <w:t xml:space="preserve">Erasmus+ </w:t>
    </w:r>
    <w:r w:rsidR="00EA5DCD">
      <w:rPr>
        <w:i w:val="0"/>
        <w:color w:val="auto"/>
      </w:rPr>
      <w:t>certificate of learning outcomes</w:t>
    </w:r>
    <w:r>
      <w:rPr>
        <w:i w:val="0"/>
        <w:color w:val="auto"/>
      </w:rPr>
      <w:t xml:space="preserve"> – </w:t>
    </w:r>
    <w:r w:rsidRPr="00840199">
      <w:rPr>
        <w:i w:val="0"/>
        <w:color w:val="auto"/>
        <w:highlight w:val="lightGray"/>
      </w:rPr>
      <w:t>[Activity type]</w:t>
    </w:r>
  </w:p>
  <w:p w:rsidR="002142DC" w:rsidRDefault="002142DC" w:rsidP="00903D75">
    <w:pPr>
      <w:pStyle w:val="Kopfzeile"/>
      <w:rPr>
        <w:i w:val="0"/>
        <w:color w:val="auto"/>
      </w:rPr>
    </w:pPr>
    <w:r>
      <w:rPr>
        <w:i w:val="0"/>
        <w:color w:val="auto"/>
      </w:rPr>
      <w:t xml:space="preserve">Mobility ID: </w:t>
    </w:r>
    <w:r w:rsidRPr="00A6085C">
      <w:rPr>
        <w:i w:val="0"/>
        <w:color w:val="auto"/>
        <w:highlight w:val="lightGray"/>
      </w:rPr>
      <w:t>[Mobility</w:t>
    </w:r>
    <w:r w:rsidR="00185CCD">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185CCD">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Kopfzeile"/>
      <w:rPr>
        <w:color w:val="auto"/>
      </w:rPr>
    </w:pPr>
    <w:r>
      <w:rPr>
        <w:i w:val="0"/>
        <w:color w:val="auto"/>
      </w:rPr>
      <w:t xml:space="preserve">Project code: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3901BC"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15D7" w:rsidRDefault="002142DC"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5470"/>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A6F"/>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AA1"/>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26AF6"/>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style="mso-position-horizontal-relative:page;mso-position-vertical-relative:page" fill="f" fillcolor="white" stroke="f">
      <v:fill color="white" on="f"/>
      <v:stroke on="f"/>
    </o:shapedefaults>
    <o:shapelayout v:ext="edit">
      <o:idmap v:ext="edit" data="1"/>
    </o:shapelayout>
  </w:shapeDefaults>
  <w:decimalSymbol w:val=","/>
  <w:listSeparator w:val=";"/>
  <w14:docId w14:val="131C8334"/>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E9F360D2-0863-4FD4-9735-684A6F7D9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725</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4920</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Kock, Ute</cp:lastModifiedBy>
  <cp:revision>4</cp:revision>
  <cp:lastPrinted>2020-05-28T14:16:00Z</cp:lastPrinted>
  <dcterms:created xsi:type="dcterms:W3CDTF">2021-11-17T10:49:00Z</dcterms:created>
  <dcterms:modified xsi:type="dcterms:W3CDTF">2021-11-17T11:01:00Z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